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8" w:rsidRDefault="00D67DF8" w:rsidP="00163584"/>
    <w:p w:rsidR="00D67DF8" w:rsidRDefault="005250D5" w:rsidP="00163584">
      <w:pPr>
        <w:rPr>
          <w:rFonts w:ascii="Times New Roman" w:hAnsi="Times New Roman" w:cs="Times New Roman"/>
          <w:b/>
          <w:bCs/>
          <w:sz w:val="24"/>
          <w:szCs w:val="24"/>
        </w:rPr>
      </w:pPr>
      <w:r w:rsidRPr="005250D5">
        <w:rPr>
          <w:noProof/>
        </w:rPr>
        <w:pict>
          <v:shapetype id="_x0000_t202" coordsize="21600,21600" o:spt="202" path="m,l,21600r21600,l21600,xe">
            <v:stroke joinstyle="miter"/>
            <v:path gradientshapeok="t" o:connecttype="rect"/>
          </v:shapetype>
          <v:shape id="_x0000_s1026" type="#_x0000_t202" style="position:absolute;margin-left:0;margin-top:.75pt;width:460.25pt;height:127.95pt;z-index:251650048;mso-position-horizontal:center">
            <v:textbox style="mso-fit-shape-to-text:t">
              <w:txbxContent>
                <w:p w:rsidR="00D67DF8" w:rsidRPr="006B464A" w:rsidRDefault="00D67DF8" w:rsidP="0005235E">
                  <w:pPr>
                    <w:jc w:val="center"/>
                    <w:rPr>
                      <w:rFonts w:ascii="Times New Roman" w:hAnsi="Times New Roman" w:cs="Times New Roman"/>
                      <w:sz w:val="52"/>
                      <w:szCs w:val="52"/>
                    </w:rPr>
                  </w:pPr>
                  <w:r w:rsidRPr="006B464A">
                    <w:rPr>
                      <w:rFonts w:ascii="Times New Roman" w:hAnsi="Times New Roman" w:cs="Times New Roman"/>
                      <w:sz w:val="52"/>
                      <w:szCs w:val="52"/>
                    </w:rPr>
                    <w:t>MECH 320-Mechanics of Materials</w:t>
                  </w:r>
                </w:p>
                <w:p w:rsidR="00D67DF8" w:rsidRPr="006B464A" w:rsidRDefault="00D67DF8" w:rsidP="00E363AC">
                  <w:pPr>
                    <w:jc w:val="center"/>
                    <w:rPr>
                      <w:rFonts w:ascii="Times New Roman" w:hAnsi="Times New Roman" w:cs="Times New Roman"/>
                      <w:sz w:val="52"/>
                      <w:szCs w:val="52"/>
                    </w:rPr>
                  </w:pPr>
                  <w:smartTag w:uri="urn:schemas-microsoft-com:office:smarttags" w:element="place">
                    <w:smartTag w:uri="urn:schemas-microsoft-com:office:smarttags" w:element="PlaceName">
                      <w:r w:rsidRPr="006B464A">
                        <w:rPr>
                          <w:rFonts w:ascii="Times New Roman" w:hAnsi="Times New Roman" w:cs="Times New Roman"/>
                          <w:sz w:val="52"/>
                          <w:szCs w:val="52"/>
                        </w:rPr>
                        <w:t>AMERICAN</w:t>
                      </w:r>
                    </w:smartTag>
                    <w:r w:rsidRPr="006B464A">
                      <w:rPr>
                        <w:rFonts w:ascii="Times New Roman" w:hAnsi="Times New Roman" w:cs="Times New Roman"/>
                        <w:sz w:val="52"/>
                        <w:szCs w:val="52"/>
                      </w:rPr>
                      <w:t xml:space="preserve"> </w:t>
                    </w:r>
                    <w:smartTag w:uri="urn:schemas-microsoft-com:office:smarttags" w:element="PlaceType">
                      <w:r w:rsidRPr="006B464A">
                        <w:rPr>
                          <w:rFonts w:ascii="Times New Roman" w:hAnsi="Times New Roman" w:cs="Times New Roman"/>
                          <w:sz w:val="52"/>
                          <w:szCs w:val="52"/>
                        </w:rPr>
                        <w:t>UNIVERSITY</w:t>
                      </w:r>
                    </w:smartTag>
                  </w:smartTag>
                  <w:r w:rsidRPr="006B464A">
                    <w:rPr>
                      <w:rFonts w:ascii="Times New Roman" w:hAnsi="Times New Roman" w:cs="Times New Roman"/>
                      <w:sz w:val="52"/>
                      <w:szCs w:val="52"/>
                    </w:rPr>
                    <w:t xml:space="preserve"> OF </w:t>
                  </w:r>
                  <w:smartTag w:uri="urn:schemas-microsoft-com:office:smarttags" w:element="place">
                    <w:smartTag w:uri="urn:schemas-microsoft-com:office:smarttags" w:element="City">
                      <w:r w:rsidRPr="006B464A">
                        <w:rPr>
                          <w:rFonts w:ascii="Times New Roman" w:hAnsi="Times New Roman" w:cs="Times New Roman"/>
                          <w:sz w:val="52"/>
                          <w:szCs w:val="52"/>
                        </w:rPr>
                        <w:t>BEIRUT</w:t>
                      </w:r>
                    </w:smartTag>
                  </w:smartTag>
                </w:p>
              </w:txbxContent>
            </v:textbox>
          </v:shape>
        </w:pict>
      </w: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r>
        <w:rPr>
          <w:rFonts w:ascii="Times New Roman" w:hAnsi="Times New Roman" w:cs="Times New Roman"/>
          <w:b/>
          <w:bCs/>
          <w:sz w:val="24"/>
          <w:szCs w:val="24"/>
        </w:rPr>
        <w:t>STUDENT NAME:</w:t>
      </w:r>
    </w:p>
    <w:p w:rsidR="001C07B3" w:rsidRDefault="001C07B3" w:rsidP="00163584">
      <w:pPr>
        <w:rPr>
          <w:rFonts w:ascii="Times New Roman" w:hAnsi="Times New Roman" w:cs="Times New Roman"/>
          <w:b/>
          <w:bCs/>
          <w:sz w:val="24"/>
          <w:szCs w:val="24"/>
        </w:rPr>
      </w:pPr>
    </w:p>
    <w:p w:rsidR="001C07B3" w:rsidRDefault="001C07B3"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r>
        <w:rPr>
          <w:rFonts w:ascii="Times New Roman" w:hAnsi="Times New Roman" w:cs="Times New Roman"/>
          <w:b/>
          <w:bCs/>
          <w:sz w:val="24"/>
          <w:szCs w:val="24"/>
        </w:rPr>
        <w:t>ID:</w:t>
      </w:r>
    </w:p>
    <w:p w:rsidR="001C07B3" w:rsidRDefault="001C07B3" w:rsidP="00940CDF">
      <w:pPr>
        <w:jc w:val="center"/>
        <w:rPr>
          <w:rFonts w:ascii="Times New Roman" w:hAnsi="Times New Roman" w:cs="Times New Roman"/>
          <w:b/>
          <w:bCs/>
          <w:sz w:val="24"/>
          <w:szCs w:val="24"/>
        </w:rPr>
      </w:pPr>
    </w:p>
    <w:p w:rsidR="001C07B3" w:rsidRDefault="001C07B3" w:rsidP="00940CDF">
      <w:pPr>
        <w:jc w:val="center"/>
        <w:rPr>
          <w:rFonts w:ascii="Times New Roman" w:hAnsi="Times New Roman" w:cs="Times New Roman"/>
          <w:b/>
          <w:bCs/>
          <w:sz w:val="24"/>
          <w:szCs w:val="24"/>
        </w:rPr>
      </w:pPr>
    </w:p>
    <w:p w:rsidR="001C07B3" w:rsidRPr="003A23C7" w:rsidRDefault="003A23C7" w:rsidP="00940CDF">
      <w:pPr>
        <w:jc w:val="center"/>
        <w:rPr>
          <w:rFonts w:ascii="Times New Roman" w:hAnsi="Times New Roman" w:cs="Times New Roman"/>
          <w:b/>
          <w:bCs/>
          <w:sz w:val="36"/>
          <w:szCs w:val="36"/>
        </w:rPr>
      </w:pPr>
      <w:r w:rsidRPr="003A23C7">
        <w:rPr>
          <w:rFonts w:ascii="Times New Roman" w:hAnsi="Times New Roman" w:cs="Times New Roman"/>
          <w:b/>
          <w:bCs/>
          <w:sz w:val="36"/>
          <w:szCs w:val="36"/>
        </w:rPr>
        <w:t>Final Exam</w:t>
      </w:r>
    </w:p>
    <w:p w:rsidR="001C07B3" w:rsidRPr="003A23C7" w:rsidRDefault="0060209D" w:rsidP="00940CDF">
      <w:pPr>
        <w:jc w:val="center"/>
        <w:rPr>
          <w:rFonts w:ascii="Times New Roman" w:hAnsi="Times New Roman" w:cs="Times New Roman"/>
          <w:b/>
          <w:bCs/>
          <w:sz w:val="36"/>
          <w:szCs w:val="36"/>
        </w:rPr>
      </w:pPr>
      <w:r>
        <w:rPr>
          <w:rFonts w:ascii="Times New Roman" w:hAnsi="Times New Roman" w:cs="Times New Roman"/>
          <w:b/>
          <w:bCs/>
          <w:sz w:val="36"/>
          <w:szCs w:val="36"/>
        </w:rPr>
        <w:t>May 15, 2013</w:t>
      </w:r>
    </w:p>
    <w:p w:rsidR="00D67DF8" w:rsidRDefault="005F4CCF" w:rsidP="00940CDF">
      <w:pPr>
        <w:jc w:val="center"/>
        <w:rPr>
          <w:rFonts w:ascii="Times New Roman" w:hAnsi="Times New Roman" w:cs="Times New Roman"/>
          <w:b/>
          <w:bCs/>
          <w:sz w:val="24"/>
          <w:szCs w:val="24"/>
        </w:rPr>
      </w:pPr>
      <w:r>
        <w:rPr>
          <w:rFonts w:ascii="Times New Roman" w:hAnsi="Times New Roman" w:cs="Times New Roman"/>
          <w:b/>
          <w:bCs/>
          <w:sz w:val="24"/>
          <w:szCs w:val="24"/>
        </w:rPr>
        <w:t>Spring</w:t>
      </w:r>
      <w:r w:rsidR="009E14FB">
        <w:rPr>
          <w:rFonts w:ascii="Times New Roman" w:hAnsi="Times New Roman" w:cs="Times New Roman"/>
          <w:b/>
          <w:bCs/>
          <w:sz w:val="24"/>
          <w:szCs w:val="24"/>
        </w:rPr>
        <w:t xml:space="preserve"> </w:t>
      </w:r>
      <w:r w:rsidR="00D67DF8">
        <w:rPr>
          <w:rFonts w:ascii="Times New Roman" w:hAnsi="Times New Roman" w:cs="Times New Roman"/>
          <w:b/>
          <w:bCs/>
          <w:sz w:val="24"/>
          <w:szCs w:val="24"/>
        </w:rPr>
        <w:t>semester 20</w:t>
      </w:r>
      <w:r w:rsidR="000E24FA">
        <w:rPr>
          <w:rFonts w:ascii="Times New Roman" w:hAnsi="Times New Roman" w:cs="Times New Roman"/>
          <w:b/>
          <w:bCs/>
          <w:sz w:val="24"/>
          <w:szCs w:val="24"/>
        </w:rPr>
        <w:t>1</w:t>
      </w:r>
      <w:r w:rsidR="009E14FB">
        <w:rPr>
          <w:rFonts w:ascii="Times New Roman" w:hAnsi="Times New Roman" w:cs="Times New Roman"/>
          <w:b/>
          <w:bCs/>
          <w:sz w:val="24"/>
          <w:szCs w:val="24"/>
        </w:rPr>
        <w:t>2</w:t>
      </w:r>
      <w:r w:rsidR="00D67DF8">
        <w:rPr>
          <w:rFonts w:ascii="Times New Roman" w:hAnsi="Times New Roman" w:cs="Times New Roman"/>
          <w:b/>
          <w:bCs/>
          <w:sz w:val="24"/>
          <w:szCs w:val="24"/>
        </w:rPr>
        <w:t>-20</w:t>
      </w:r>
      <w:r w:rsidR="00940CDF">
        <w:rPr>
          <w:rFonts w:ascii="Times New Roman" w:hAnsi="Times New Roman" w:cs="Times New Roman"/>
          <w:b/>
          <w:bCs/>
          <w:sz w:val="24"/>
          <w:szCs w:val="24"/>
        </w:rPr>
        <w:t>1</w:t>
      </w:r>
      <w:r w:rsidR="00B10B75">
        <w:rPr>
          <w:rFonts w:ascii="Times New Roman" w:hAnsi="Times New Roman" w:cs="Times New Roman"/>
          <w:b/>
          <w:bCs/>
          <w:sz w:val="24"/>
          <w:szCs w:val="24"/>
        </w:rPr>
        <w:t>3</w:t>
      </w:r>
    </w:p>
    <w:p w:rsidR="00D67DF8" w:rsidRDefault="009E14FB" w:rsidP="003D7248">
      <w:pPr>
        <w:jc w:val="center"/>
        <w:rPr>
          <w:rFonts w:ascii="Times New Roman" w:hAnsi="Times New Roman" w:cs="Times New Roman"/>
          <w:b/>
          <w:bCs/>
          <w:sz w:val="24"/>
          <w:szCs w:val="24"/>
        </w:rPr>
      </w:pPr>
      <w:r>
        <w:rPr>
          <w:rFonts w:ascii="Times New Roman" w:hAnsi="Times New Roman" w:cs="Times New Roman"/>
          <w:b/>
          <w:bCs/>
          <w:sz w:val="24"/>
          <w:szCs w:val="24"/>
        </w:rPr>
        <w:t>Instructor</w:t>
      </w:r>
      <w:r w:rsidR="003D7248">
        <w:rPr>
          <w:rFonts w:ascii="Times New Roman" w:hAnsi="Times New Roman" w:cs="Times New Roman"/>
          <w:b/>
          <w:bCs/>
          <w:sz w:val="24"/>
          <w:szCs w:val="24"/>
        </w:rPr>
        <w:t xml:space="preserve">: </w:t>
      </w:r>
      <w:r w:rsidR="000E24FA">
        <w:rPr>
          <w:rFonts w:ascii="Times New Roman" w:hAnsi="Times New Roman" w:cs="Times New Roman"/>
          <w:b/>
          <w:bCs/>
          <w:sz w:val="24"/>
          <w:szCs w:val="24"/>
        </w:rPr>
        <w:t>Mutasem Shehadeh</w:t>
      </w:r>
      <w:r w:rsidR="005F4CCF">
        <w:rPr>
          <w:rFonts w:ascii="Times New Roman" w:hAnsi="Times New Roman" w:cs="Times New Roman"/>
          <w:b/>
          <w:bCs/>
          <w:sz w:val="24"/>
          <w:szCs w:val="24"/>
        </w:rPr>
        <w:t>, Amer El Souri</w:t>
      </w:r>
    </w:p>
    <w:p w:rsidR="00D67DF8" w:rsidRDefault="00940CDF" w:rsidP="00940CDF">
      <w:pPr>
        <w:jc w:val="center"/>
        <w:rPr>
          <w:rFonts w:ascii="Times New Roman" w:hAnsi="Times New Roman" w:cs="Times New Roman"/>
          <w:b/>
          <w:bCs/>
          <w:sz w:val="24"/>
          <w:szCs w:val="24"/>
        </w:rPr>
      </w:pPr>
      <w:r>
        <w:rPr>
          <w:rFonts w:ascii="Times New Roman" w:hAnsi="Times New Roman" w:cs="Times New Roman"/>
          <w:b/>
          <w:bCs/>
          <w:sz w:val="24"/>
          <w:szCs w:val="24"/>
        </w:rPr>
        <w:t>Two Hours</w:t>
      </w: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67DF8" w:rsidRDefault="00D67DF8" w:rsidP="00163584">
      <w:pPr>
        <w:rPr>
          <w:rFonts w:ascii="Times New Roman" w:hAnsi="Times New Roman" w:cs="Times New Roman"/>
          <w:b/>
          <w:bCs/>
          <w:sz w:val="24"/>
          <w:szCs w:val="24"/>
        </w:rPr>
      </w:pPr>
    </w:p>
    <w:p w:rsidR="00D2082E" w:rsidRDefault="00D2082E" w:rsidP="00163584">
      <w:pPr>
        <w:rPr>
          <w:rFonts w:ascii="Times New Roman" w:hAnsi="Times New Roman" w:cs="Times New Roman"/>
          <w:b/>
          <w:bCs/>
          <w:sz w:val="24"/>
          <w:szCs w:val="24"/>
        </w:rPr>
      </w:pPr>
    </w:p>
    <w:p w:rsidR="00E16220" w:rsidRDefault="00E16220" w:rsidP="00163584">
      <w:pPr>
        <w:rPr>
          <w:rFonts w:ascii="Times New Roman" w:hAnsi="Times New Roman" w:cs="Times New Roman"/>
          <w:b/>
          <w:bCs/>
          <w:sz w:val="24"/>
          <w:szCs w:val="24"/>
        </w:rPr>
      </w:pPr>
    </w:p>
    <w:p w:rsidR="008E0753" w:rsidRDefault="008E0753" w:rsidP="008E0753">
      <w:pPr>
        <w:spacing w:line="240" w:lineRule="auto"/>
        <w:jc w:val="both"/>
        <w:rPr>
          <w:rFonts w:asciiTheme="majorBidi" w:hAnsiTheme="majorBidi" w:cstheme="majorBidi"/>
          <w:b/>
          <w:bCs/>
        </w:rPr>
      </w:pPr>
      <w:r w:rsidRPr="00ED3CA6">
        <w:rPr>
          <w:rFonts w:asciiTheme="majorBidi" w:hAnsiTheme="majorBidi" w:cstheme="majorBidi"/>
          <w:b/>
          <w:bCs/>
        </w:rPr>
        <w:lastRenderedPageBreak/>
        <w:t xml:space="preserve">Problem 1: </w:t>
      </w:r>
      <w:r w:rsidR="005F4CCF">
        <w:rPr>
          <w:rFonts w:asciiTheme="majorBidi" w:hAnsiTheme="majorBidi" w:cstheme="majorBidi"/>
          <w:b/>
          <w:bCs/>
        </w:rPr>
        <w:t>15</w:t>
      </w:r>
      <w:r>
        <w:rPr>
          <w:rFonts w:asciiTheme="majorBidi" w:hAnsiTheme="majorBidi" w:cstheme="majorBidi"/>
          <w:b/>
          <w:bCs/>
        </w:rPr>
        <w:t xml:space="preserve"> pts</w:t>
      </w:r>
    </w:p>
    <w:p w:rsidR="008E0753" w:rsidRPr="002D79F6" w:rsidRDefault="008E0753" w:rsidP="008E0753">
      <w:pPr>
        <w:spacing w:line="240" w:lineRule="auto"/>
        <w:jc w:val="both"/>
        <w:rPr>
          <w:rFonts w:asciiTheme="majorBidi" w:hAnsiTheme="majorBidi" w:cstheme="majorBidi"/>
          <w:b/>
          <w:bCs/>
        </w:rPr>
      </w:pPr>
      <w:r w:rsidRPr="00B34822">
        <w:rPr>
          <w:rFonts w:asciiTheme="majorBidi" w:hAnsiTheme="majorBidi" w:cstheme="majorBidi"/>
        </w:rPr>
        <w:t xml:space="preserve">For each of the plane stress states below, draw a Mohr’s circle diagram properly labeled, find the </w:t>
      </w:r>
    </w:p>
    <w:p w:rsidR="008E0753" w:rsidRDefault="008E0753" w:rsidP="008E0753">
      <w:pPr>
        <w:spacing w:line="240" w:lineRule="auto"/>
        <w:jc w:val="both"/>
        <w:rPr>
          <w:rFonts w:asciiTheme="majorBidi" w:hAnsiTheme="majorBidi" w:cstheme="majorBidi"/>
        </w:rPr>
      </w:pPr>
      <w:r w:rsidRPr="00ED3CA6">
        <w:rPr>
          <w:rFonts w:asciiTheme="majorBidi" w:hAnsiTheme="majorBidi" w:cstheme="majorBidi"/>
        </w:rPr>
        <w:t>Principal normal stresses, the maximum in-plane shear stress, and the absolute maximum shear stress</w:t>
      </w:r>
    </w:p>
    <w:p w:rsidR="008E0753" w:rsidRDefault="008E0753" w:rsidP="008E0753">
      <w:pPr>
        <w:spacing w:line="240" w:lineRule="auto"/>
        <w:ind w:left="720"/>
        <w:jc w:val="both"/>
        <w:rPr>
          <w:rFonts w:asciiTheme="majorBidi" w:hAnsiTheme="majorBidi" w:cstheme="majorBidi"/>
        </w:rPr>
      </w:pPr>
      <w:r>
        <w:rPr>
          <w:rFonts w:asciiTheme="majorBidi" w:hAnsiTheme="majorBidi" w:cstheme="majorBidi"/>
        </w:rPr>
        <w:t xml:space="preserve">a) </w:t>
      </w:r>
      <w:r>
        <w:rPr>
          <w:rFonts w:ascii="Symbol" w:hAnsi="Symbol" w:cstheme="majorBidi"/>
        </w:rPr>
        <w:t></w:t>
      </w:r>
      <w:r w:rsidRPr="00B34822">
        <w:rPr>
          <w:rFonts w:asciiTheme="majorBidi" w:hAnsiTheme="majorBidi" w:cstheme="majorBidi"/>
          <w:vertAlign w:val="subscript"/>
        </w:rPr>
        <w:t>x</w:t>
      </w:r>
      <w:r>
        <w:rPr>
          <w:rFonts w:asciiTheme="majorBidi" w:hAnsiTheme="majorBidi" w:cstheme="majorBidi"/>
        </w:rPr>
        <w:t xml:space="preserve">= 12 MPa, </w:t>
      </w:r>
      <w:r w:rsidRPr="00B34822">
        <w:rPr>
          <w:rFonts w:ascii="Symbol" w:hAnsi="Symbol" w:cstheme="majorBidi"/>
        </w:rPr>
        <w:t></w:t>
      </w:r>
      <w:r w:rsidRPr="00B34822">
        <w:rPr>
          <w:rFonts w:asciiTheme="majorBidi" w:hAnsiTheme="majorBidi" w:cstheme="majorBidi"/>
          <w:vertAlign w:val="subscript"/>
        </w:rPr>
        <w:t>y</w:t>
      </w:r>
      <w:r>
        <w:rPr>
          <w:rFonts w:asciiTheme="majorBidi" w:hAnsiTheme="majorBidi" w:cstheme="majorBidi"/>
        </w:rPr>
        <w:t xml:space="preserve">= 6 MPa, </w:t>
      </w:r>
      <w:r w:rsidRPr="00B34822">
        <w:rPr>
          <w:rFonts w:ascii="Symbol" w:hAnsi="Symbol" w:cstheme="majorBidi"/>
        </w:rPr>
        <w:t></w:t>
      </w:r>
      <w:r w:rsidRPr="00B34822">
        <w:rPr>
          <w:rFonts w:asciiTheme="majorBidi" w:hAnsiTheme="majorBidi" w:cstheme="majorBidi"/>
          <w:vertAlign w:val="subscript"/>
        </w:rPr>
        <w:t>xy</w:t>
      </w:r>
      <w:r>
        <w:rPr>
          <w:rFonts w:asciiTheme="majorBidi" w:hAnsiTheme="majorBidi" w:cstheme="majorBidi"/>
        </w:rPr>
        <w:t>= 4</w:t>
      </w:r>
      <w:r w:rsidR="00621689">
        <w:rPr>
          <w:rFonts w:asciiTheme="majorBidi" w:hAnsiTheme="majorBidi" w:cstheme="majorBidi"/>
        </w:rPr>
        <w:t xml:space="preserve"> </w:t>
      </w:r>
      <w:r w:rsidR="00B25DBC">
        <w:rPr>
          <w:rFonts w:asciiTheme="majorBidi" w:hAnsiTheme="majorBidi" w:cstheme="majorBidi"/>
        </w:rPr>
        <w:t xml:space="preserve">MPa </w:t>
      </w:r>
      <w:r>
        <w:rPr>
          <w:rFonts w:asciiTheme="majorBidi" w:hAnsiTheme="majorBidi" w:cstheme="majorBidi"/>
        </w:rPr>
        <w:t>cw</w:t>
      </w:r>
      <w:r w:rsidR="00B25DBC">
        <w:rPr>
          <w:rFonts w:asciiTheme="majorBidi" w:hAnsiTheme="majorBidi" w:cstheme="majorBidi"/>
        </w:rPr>
        <w:t xml:space="preserve"> (clockwise)</w:t>
      </w:r>
    </w:p>
    <w:p w:rsidR="008E0753" w:rsidRDefault="008E0753" w:rsidP="008E0753">
      <w:pPr>
        <w:spacing w:line="240" w:lineRule="auto"/>
        <w:ind w:left="720"/>
        <w:jc w:val="both"/>
        <w:rPr>
          <w:rFonts w:asciiTheme="majorBidi" w:hAnsiTheme="majorBidi" w:cstheme="majorBidi"/>
        </w:rPr>
      </w:pPr>
      <w:r>
        <w:rPr>
          <w:rFonts w:asciiTheme="majorBidi" w:hAnsiTheme="majorBidi" w:cstheme="majorBidi"/>
        </w:rPr>
        <w:t xml:space="preserve">b) </w:t>
      </w:r>
      <w:r>
        <w:rPr>
          <w:rFonts w:ascii="Symbol" w:hAnsi="Symbol" w:cstheme="majorBidi"/>
        </w:rPr>
        <w:t></w:t>
      </w:r>
      <w:r w:rsidRPr="00B34822">
        <w:rPr>
          <w:rFonts w:asciiTheme="majorBidi" w:hAnsiTheme="majorBidi" w:cstheme="majorBidi"/>
          <w:vertAlign w:val="subscript"/>
        </w:rPr>
        <w:t>x</w:t>
      </w:r>
      <w:r>
        <w:rPr>
          <w:rFonts w:asciiTheme="majorBidi" w:hAnsiTheme="majorBidi" w:cstheme="majorBidi"/>
        </w:rPr>
        <w:t>= 6</w:t>
      </w:r>
      <w:r w:rsidR="00B25DBC">
        <w:rPr>
          <w:rFonts w:asciiTheme="majorBidi" w:hAnsiTheme="majorBidi" w:cstheme="majorBidi"/>
        </w:rPr>
        <w:t xml:space="preserve"> </w:t>
      </w:r>
      <w:r>
        <w:rPr>
          <w:rFonts w:asciiTheme="majorBidi" w:hAnsiTheme="majorBidi" w:cstheme="majorBidi"/>
        </w:rPr>
        <w:t xml:space="preserve">MPa, </w:t>
      </w:r>
      <w:r w:rsidRPr="00B34822">
        <w:rPr>
          <w:rFonts w:ascii="Symbol" w:hAnsi="Symbol" w:cstheme="majorBidi"/>
        </w:rPr>
        <w:t></w:t>
      </w:r>
      <w:r w:rsidRPr="00B34822">
        <w:rPr>
          <w:rFonts w:asciiTheme="majorBidi" w:hAnsiTheme="majorBidi" w:cstheme="majorBidi"/>
          <w:vertAlign w:val="subscript"/>
        </w:rPr>
        <w:t>y</w:t>
      </w:r>
      <w:r>
        <w:rPr>
          <w:rFonts w:asciiTheme="majorBidi" w:hAnsiTheme="majorBidi" w:cstheme="majorBidi"/>
        </w:rPr>
        <w:t xml:space="preserve">= -5 MPa, </w:t>
      </w:r>
      <w:r w:rsidRPr="00B34822">
        <w:rPr>
          <w:rFonts w:ascii="Symbol" w:hAnsi="Symbol" w:cstheme="majorBidi"/>
        </w:rPr>
        <w:t></w:t>
      </w:r>
      <w:r w:rsidRPr="00B34822">
        <w:rPr>
          <w:rFonts w:asciiTheme="majorBidi" w:hAnsiTheme="majorBidi" w:cstheme="majorBidi"/>
          <w:vertAlign w:val="subscript"/>
        </w:rPr>
        <w:t>xy</w:t>
      </w:r>
      <w:r>
        <w:rPr>
          <w:rFonts w:asciiTheme="majorBidi" w:hAnsiTheme="majorBidi" w:cstheme="majorBidi"/>
        </w:rPr>
        <w:t>=</w:t>
      </w:r>
      <w:r w:rsidR="00B25DBC">
        <w:rPr>
          <w:rFonts w:asciiTheme="majorBidi" w:hAnsiTheme="majorBidi" w:cstheme="majorBidi"/>
        </w:rPr>
        <w:t>8 MPa ccw (counter clockwise)</w:t>
      </w:r>
    </w:p>
    <w:p w:rsidR="009E14FB" w:rsidRDefault="009E14FB" w:rsidP="008E0753">
      <w:pPr>
        <w:spacing w:line="240" w:lineRule="auto"/>
        <w:ind w:left="720"/>
        <w:jc w:val="both"/>
        <w:rPr>
          <w:rFonts w:asciiTheme="majorBidi" w:hAnsiTheme="majorBidi" w:cstheme="majorBidi"/>
        </w:rPr>
      </w:pPr>
    </w:p>
    <w:p w:rsidR="00B10B75" w:rsidRDefault="00B10B75" w:rsidP="00B10B75">
      <w:pPr>
        <w:jc w:val="both"/>
        <w:rPr>
          <w:rFonts w:ascii="Times New Roman" w:hAnsi="Times New Roman" w:cs="Times New Roman"/>
          <w:b/>
          <w:bCs/>
        </w:rPr>
      </w:pPr>
    </w:p>
    <w:p w:rsidR="008D7D9E" w:rsidRDefault="008D7D9E" w:rsidP="00B10B75">
      <w:pPr>
        <w:jc w:val="both"/>
        <w:rPr>
          <w:rFonts w:ascii="Times New Roman" w:hAnsi="Times New Roman" w:cs="Times New Roman"/>
          <w:b/>
          <w:bCs/>
        </w:rPr>
      </w:pPr>
    </w:p>
    <w:p w:rsidR="008D7D9E" w:rsidRDefault="008D7D9E" w:rsidP="00B10B75">
      <w:pPr>
        <w:jc w:val="both"/>
        <w:rPr>
          <w:rFonts w:ascii="Times New Roman" w:hAnsi="Times New Roman" w:cs="Times New Roman"/>
          <w:b/>
          <w:bCs/>
        </w:rPr>
      </w:pPr>
    </w:p>
    <w:p w:rsidR="00B10B75" w:rsidRDefault="00B10B75" w:rsidP="00B10B75">
      <w:pPr>
        <w:jc w:val="both"/>
        <w:rPr>
          <w:rFonts w:ascii="Times New Roman" w:hAnsi="Times New Roman" w:cs="Times New Roman"/>
          <w:b/>
          <w:bCs/>
        </w:rPr>
      </w:pPr>
      <w:r w:rsidRPr="00801D79">
        <w:rPr>
          <w:rFonts w:ascii="Times New Roman" w:hAnsi="Times New Roman" w:cs="Times New Roman"/>
          <w:b/>
          <w:bCs/>
        </w:rPr>
        <w:t xml:space="preserve">Problem </w:t>
      </w:r>
      <w:r>
        <w:rPr>
          <w:rFonts w:ascii="Times New Roman" w:hAnsi="Times New Roman" w:cs="Times New Roman"/>
          <w:b/>
          <w:bCs/>
        </w:rPr>
        <w:t>2:</w:t>
      </w:r>
      <w:r w:rsidRPr="00801D79">
        <w:rPr>
          <w:rFonts w:ascii="Times New Roman" w:hAnsi="Times New Roman" w:cs="Times New Roman"/>
          <w:b/>
          <w:bCs/>
        </w:rPr>
        <w:t xml:space="preserve"> </w:t>
      </w:r>
      <w:r>
        <w:rPr>
          <w:rFonts w:ascii="Times New Roman" w:hAnsi="Times New Roman" w:cs="Times New Roman"/>
          <w:b/>
          <w:bCs/>
        </w:rPr>
        <w:t>15</w:t>
      </w:r>
      <w:r w:rsidRPr="00801D79">
        <w:rPr>
          <w:rFonts w:ascii="Times New Roman" w:hAnsi="Times New Roman" w:cs="Times New Roman"/>
          <w:b/>
          <w:bCs/>
        </w:rPr>
        <w:t xml:space="preserve"> pts</w:t>
      </w:r>
    </w:p>
    <w:p w:rsidR="00B10B75" w:rsidRPr="00507ED6" w:rsidRDefault="00B10B75" w:rsidP="00B10B75">
      <w:pPr>
        <w:jc w:val="both"/>
        <w:rPr>
          <w:rFonts w:ascii="Times New Roman" w:hAnsi="Times New Roman" w:cs="Times New Roman"/>
        </w:rPr>
      </w:pPr>
      <w:r w:rsidRPr="00507ED6">
        <w:rPr>
          <w:rFonts w:ascii="Times New Roman" w:hAnsi="Times New Roman" w:cs="Times New Roman"/>
        </w:rPr>
        <w:t xml:space="preserve">The equilibrium equations for a deformable body in 2D problem can be written as </w:t>
      </w:r>
    </w:p>
    <w:p w:rsidR="00B10B75" w:rsidRDefault="00B10B75" w:rsidP="00B10B75">
      <w:pPr>
        <w:pStyle w:val="ListParagraph"/>
        <w:bidi w:val="0"/>
        <w:jc w:val="both"/>
        <w:rPr>
          <w:rFonts w:ascii="Times New Roman" w:hAnsi="Times New Roman" w:cs="Times New Roman"/>
          <w:sz w:val="28"/>
          <w:szCs w:val="28"/>
          <w:lang w:bidi="ar-LB"/>
        </w:rPr>
      </w:pPr>
      <w:r w:rsidRPr="00507ED6">
        <w:rPr>
          <w:rFonts w:ascii="Times New Roman" w:hAnsi="Times New Roman" w:cs="Times New Roman"/>
          <w:position w:val="-28"/>
          <w:sz w:val="28"/>
          <w:szCs w:val="28"/>
          <w:lang w:bidi="ar-LB"/>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5.25pt" o:ole="">
            <v:imagedata r:id="rId7" o:title=""/>
          </v:shape>
          <o:OLEObject Type="Embed" ProgID="Equation.3" ShapeID="_x0000_i1025" DrawAspect="Content" ObjectID="_1448362085" r:id="rId8"/>
        </w:object>
      </w:r>
    </w:p>
    <w:p w:rsidR="00B10B75" w:rsidRDefault="00B10B75" w:rsidP="00B10B75">
      <w:pPr>
        <w:pStyle w:val="ListParagraph"/>
        <w:bidi w:val="0"/>
        <w:jc w:val="both"/>
        <w:rPr>
          <w:rFonts w:ascii="Times New Roman" w:hAnsi="Times New Roman" w:cs="Times New Roman"/>
          <w:sz w:val="28"/>
          <w:szCs w:val="28"/>
          <w:lang w:bidi="ar-LB"/>
        </w:rPr>
      </w:pPr>
      <w:r w:rsidRPr="00507ED6">
        <w:rPr>
          <w:rFonts w:ascii="Times New Roman" w:hAnsi="Times New Roman" w:cs="Times New Roman"/>
          <w:position w:val="-28"/>
          <w:sz w:val="28"/>
          <w:szCs w:val="28"/>
          <w:lang w:bidi="ar-LB"/>
        </w:rPr>
        <w:object w:dxaOrig="1579" w:dyaOrig="700">
          <v:shape id="_x0000_i1026" type="#_x0000_t75" style="width:78.75pt;height:35.25pt" o:ole="">
            <v:imagedata r:id="rId9" o:title=""/>
          </v:shape>
          <o:OLEObject Type="Embed" ProgID="Equation.3" ShapeID="_x0000_i1026" DrawAspect="Content" ObjectID="_1448362086" r:id="rId10"/>
        </w:object>
      </w:r>
    </w:p>
    <w:p w:rsidR="00B10B75" w:rsidRPr="00507ED6" w:rsidRDefault="00B10B75" w:rsidP="00B10B75">
      <w:pPr>
        <w:pStyle w:val="ListParagraph"/>
        <w:bidi w:val="0"/>
        <w:jc w:val="both"/>
        <w:rPr>
          <w:rFonts w:ascii="Times New Roman" w:hAnsi="Times New Roman" w:cs="Times New Roman"/>
          <w:sz w:val="24"/>
          <w:szCs w:val="24"/>
          <w:lang w:bidi="ar-LB"/>
        </w:rPr>
      </w:pPr>
      <w:r>
        <w:rPr>
          <w:rFonts w:ascii="Times New Roman" w:hAnsi="Times New Roman" w:cs="Times New Roman"/>
          <w:sz w:val="24"/>
          <w:szCs w:val="24"/>
          <w:lang w:bidi="ar-LB"/>
        </w:rPr>
        <w:t>For the cantilever beam of a rectangular cross sectional area A = b×h, a length L, and a tip force P shown below, prove that at any random location m(x,y) the equilibrium e</w:t>
      </w:r>
      <w:r w:rsidR="00BF5750">
        <w:rPr>
          <w:rFonts w:ascii="Times New Roman" w:hAnsi="Times New Roman" w:cs="Times New Roman"/>
          <w:sz w:val="24"/>
          <w:szCs w:val="24"/>
          <w:lang w:bidi="ar-LB"/>
        </w:rPr>
        <w:t>quations are satisfied</w:t>
      </w:r>
      <w:r>
        <w:rPr>
          <w:rFonts w:ascii="Times New Roman" w:hAnsi="Times New Roman" w:cs="Times New Roman"/>
          <w:sz w:val="24"/>
          <w:szCs w:val="24"/>
          <w:lang w:bidi="ar-LB"/>
        </w:rPr>
        <w:t>.</w:t>
      </w:r>
    </w:p>
    <w:p w:rsidR="00B10B75" w:rsidRDefault="005250D5" w:rsidP="00B10B75">
      <w:pPr>
        <w:pStyle w:val="ListParagraph"/>
        <w:bidi w:val="0"/>
        <w:jc w:val="both"/>
        <w:rPr>
          <w:rFonts w:ascii="Times New Roman" w:hAnsi="Times New Roman" w:cs="Times New Roman"/>
          <w:lang w:bidi="ar-LB"/>
        </w:rPr>
      </w:pPr>
      <w:r>
        <w:rPr>
          <w:rFonts w:ascii="Times New Roman" w:hAnsi="Times New Roman" w:cs="Times New Roman"/>
          <w:noProof/>
        </w:rPr>
        <w:pict>
          <v:shape id="_x0000_s1158" type="#_x0000_t202" style="position:absolute;left:0;text-align:left;margin-left:11.95pt;margin-top:10.05pt;width:27.75pt;height:20.25pt;z-index:251685888;mso-width-relative:margin;mso-height-relative:margin" fillcolor="white [3212]" stroked="f">
            <v:textbox style="mso-next-textbox:#_x0000_s1158">
              <w:txbxContent>
                <w:p w:rsidR="00B10B75" w:rsidRDefault="00B10B75" w:rsidP="00B10B75">
                  <w:pPr>
                    <w:jc w:val="right"/>
                  </w:pPr>
                  <w:r>
                    <w:t>y</w:t>
                  </w:r>
                </w:p>
              </w:txbxContent>
            </v:textbox>
          </v:shape>
        </w:pict>
      </w:r>
    </w:p>
    <w:p w:rsidR="00B10B75" w:rsidRDefault="005250D5" w:rsidP="00B10B75">
      <w:pPr>
        <w:pStyle w:val="ListParagraph"/>
        <w:bidi w:val="0"/>
        <w:jc w:val="both"/>
        <w:rPr>
          <w:rFonts w:ascii="Times New Roman" w:hAnsi="Times New Roman" w:cs="Times New Roman"/>
          <w:lang w:bidi="ar-LB"/>
        </w:rPr>
      </w:pPr>
      <w:r>
        <w:rPr>
          <w:rFonts w:ascii="Times New Roman" w:hAnsi="Times New Roman" w:cs="Times New Roman"/>
          <w:noProof/>
        </w:rPr>
        <w:pict>
          <v:shape id="_x0000_s1156" type="#_x0000_t202" style="position:absolute;left:0;text-align:left;margin-left:233.6pt;margin-top:.8pt;width:27.75pt;height:20.25pt;z-index:251683840;mso-width-relative:margin;mso-height-relative:margin" fillcolor="white [3212]" stroked="f">
            <v:textbox style="mso-next-textbox:#_x0000_s1156">
              <w:txbxContent>
                <w:p w:rsidR="00B10B75" w:rsidRPr="005C5564" w:rsidRDefault="00B10B75" w:rsidP="00B10B75">
                  <w:pPr>
                    <w:rPr>
                      <w:b/>
                      <w:bCs/>
                    </w:rPr>
                  </w:pPr>
                  <w:r w:rsidRPr="005C5564">
                    <w:rPr>
                      <w:b/>
                      <w:bCs/>
                    </w:rPr>
                    <w:t>P</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54" type="#_x0000_t32" style="position:absolute;left:0;text-align:left;margin-left:46.85pt;margin-top:.8pt;width:0;height:69pt;flip:y;z-index:251681792" o:connectortype="straight">
            <v:stroke dashstyle="dashDot" endarrow="block"/>
          </v:shape>
        </w:pict>
      </w:r>
    </w:p>
    <w:p w:rsidR="00B10B75" w:rsidRDefault="005250D5" w:rsidP="00B10B75">
      <w:pPr>
        <w:pStyle w:val="ListParagraph"/>
        <w:bidi w:val="0"/>
        <w:jc w:val="both"/>
        <w:rPr>
          <w:rFonts w:ascii="Times New Roman" w:hAnsi="Times New Roman" w:cs="Times New Roman"/>
          <w:lang w:bidi="ar-LB"/>
        </w:rPr>
      </w:pPr>
      <w:r>
        <w:rPr>
          <w:rFonts w:ascii="Times New Roman" w:hAnsi="Times New Roman" w:cs="Times New Roman"/>
          <w:noProof/>
        </w:rPr>
        <w:pict>
          <v:shape id="_x0000_s1149" type="#_x0000_t32" style="position:absolute;left:0;text-align:left;margin-left:270.35pt;margin-top:1.25pt;width:.75pt;height:36pt;flip:x;z-index:251676672" o:connectortype="straight" strokeweight="2.5pt">
            <v:stroke endarrow="block"/>
          </v:shape>
        </w:pict>
      </w:r>
    </w:p>
    <w:p w:rsidR="00B10B75" w:rsidRDefault="005250D5" w:rsidP="00B10B75">
      <w:pPr>
        <w:pStyle w:val="ListParagraph"/>
        <w:bidi w:val="0"/>
        <w:jc w:val="both"/>
        <w:rPr>
          <w:rFonts w:ascii="Times New Roman" w:hAnsi="Times New Roman" w:cs="Times New Roman"/>
          <w:lang w:bidi="ar-LB"/>
        </w:rPr>
      </w:pPr>
      <w:r>
        <w:rPr>
          <w:rFonts w:ascii="Times New Roman" w:hAnsi="Times New Roman" w:cs="Times New Roman"/>
          <w:noProof/>
        </w:rPr>
        <w:pict>
          <v:shape id="_x0000_s1155" type="#_x0000_t202" style="position:absolute;left:0;text-align:left;margin-left:157.5pt;margin-top:9.85pt;width:66pt;height:30.1pt;z-index:251682816;mso-width-relative:margin;mso-height-relative:margin" filled="f" fillcolor="white [3212]" stroked="f" strokecolor="white [3212]">
            <v:textbox style="mso-next-textbox:#_x0000_s1155">
              <w:txbxContent>
                <w:p w:rsidR="00B10B75" w:rsidRDefault="00B10B75" w:rsidP="00B10B75">
                  <w:r w:rsidRPr="005C5564">
                    <w:rPr>
                      <w:b/>
                      <w:bCs/>
                      <w:sz w:val="36"/>
                      <w:szCs w:val="36"/>
                    </w:rPr>
                    <w:t>.</w:t>
                  </w:r>
                  <w:r>
                    <w:rPr>
                      <w:sz w:val="36"/>
                      <w:szCs w:val="36"/>
                    </w:rPr>
                    <w:t xml:space="preserve"> </w:t>
                  </w:r>
                  <w:r w:rsidRPr="005C5564">
                    <w:rPr>
                      <w:rFonts w:ascii="Times New Roman" w:hAnsi="Times New Roman" w:cs="Times New Roman"/>
                      <w:sz w:val="16"/>
                      <w:szCs w:val="16"/>
                    </w:rPr>
                    <w:t>m(x</w:t>
                  </w:r>
                  <w:r>
                    <w:rPr>
                      <w:rFonts w:ascii="Times New Roman" w:hAnsi="Times New Roman" w:cs="Times New Roman"/>
                      <w:sz w:val="16"/>
                      <w:szCs w:val="16"/>
                    </w:rPr>
                    <w:t>,</w:t>
                  </w:r>
                  <w:r w:rsidRPr="005C5564">
                    <w:rPr>
                      <w:rFonts w:ascii="Times New Roman" w:hAnsi="Times New Roman" w:cs="Times New Roman"/>
                      <w:sz w:val="16"/>
                      <w:szCs w:val="16"/>
                    </w:rPr>
                    <w:t>y)</w:t>
                  </w:r>
                </w:p>
              </w:txbxContent>
            </v:textbox>
          </v:shape>
        </w:pict>
      </w:r>
      <w:r>
        <w:rPr>
          <w:rFonts w:ascii="Times New Roman" w:hAnsi="Times New Roman" w:cs="Times New Roman"/>
          <w:noProof/>
        </w:rPr>
        <w:pict>
          <v:rect id="_x0000_s1148" style="position:absolute;left:0;text-align:left;margin-left:39.7pt;margin-top:3.95pt;width:7.15pt;height:63pt;z-index:251675648" fillcolor="black [3200]" stroked="f" strokecolor="#f2f2f2 [3041]" strokeweight="3pt">
            <v:shadow on="t" type="perspective" color="#7f7f7f [1601]" opacity=".5" offset="1pt" offset2="-1pt"/>
          </v:rect>
        </w:pict>
      </w:r>
    </w:p>
    <w:p w:rsidR="00B10B75" w:rsidRDefault="005250D5" w:rsidP="00B10B75">
      <w:pPr>
        <w:pStyle w:val="ListParagraph"/>
        <w:tabs>
          <w:tab w:val="left" w:pos="3600"/>
        </w:tabs>
        <w:bidi w:val="0"/>
        <w:jc w:val="both"/>
        <w:rPr>
          <w:rFonts w:ascii="Times New Roman" w:hAnsi="Times New Roman" w:cs="Times New Roman"/>
          <w:lang w:bidi="ar-LB"/>
        </w:rPr>
      </w:pPr>
      <w:r>
        <w:rPr>
          <w:rFonts w:ascii="Times New Roman" w:hAnsi="Times New Roman" w:cs="Times New Roman"/>
          <w:noProof/>
        </w:rPr>
        <w:pict>
          <v:rect id="_x0000_s1150" style="position:absolute;left:0;text-align:left;margin-left:348pt;margin-top:8.15pt;width:30.75pt;height:33.65pt;z-index:251677696"/>
        </w:pict>
      </w:r>
      <w:r>
        <w:rPr>
          <w:rFonts w:ascii="Times New Roman" w:hAnsi="Times New Roman" w:cs="Times New Roman"/>
          <w:noProof/>
        </w:rPr>
        <w:pict>
          <v:rect id="_x0000_s1147" style="position:absolute;left:0;text-align:left;margin-left:46.85pt;margin-top:8.15pt;width:225pt;height:33.65pt;z-index:251674624" fillcolor="white [3201]" strokecolor="black [3200]" strokeweight="2.5pt">
            <v:shadow color="#868686"/>
          </v:rect>
        </w:pict>
      </w:r>
      <w:r>
        <w:rPr>
          <w:rFonts w:ascii="Times New Roman" w:hAnsi="Times New Roman" w:cs="Times New Roman"/>
          <w:noProof/>
        </w:rPr>
        <w:pict>
          <v:shape id="_x0000_s1152" type="#_x0000_t202" style="position:absolute;left:0;text-align:left;margin-left:381.75pt;margin-top:13.4pt;width:27.75pt;height:20.25pt;z-index:251679744;mso-width-relative:margin;mso-height-relative:margin" fillcolor="white [3212]" stroked="f">
            <v:textbox style="mso-next-textbox:#_x0000_s1152">
              <w:txbxContent>
                <w:p w:rsidR="00B10B75" w:rsidRDefault="00B10B75" w:rsidP="00B10B75">
                  <w:r>
                    <w:t>h</w:t>
                  </w:r>
                </w:p>
              </w:txbxContent>
            </v:textbox>
          </v:shape>
        </w:pict>
      </w:r>
      <w:r w:rsidR="00B10B75">
        <w:rPr>
          <w:rFonts w:ascii="Times New Roman" w:hAnsi="Times New Roman" w:cs="Times New Roman"/>
          <w:lang w:bidi="ar-LB"/>
        </w:rPr>
        <w:tab/>
      </w:r>
    </w:p>
    <w:p w:rsidR="00B10B75" w:rsidRDefault="005250D5" w:rsidP="00B10B75">
      <w:pPr>
        <w:pStyle w:val="ListParagraph"/>
        <w:bidi w:val="0"/>
        <w:jc w:val="both"/>
        <w:rPr>
          <w:rFonts w:ascii="Times New Roman" w:hAnsi="Times New Roman" w:cs="Times New Roman"/>
          <w:lang w:bidi="ar-LB"/>
        </w:rPr>
      </w:pPr>
      <w:r>
        <w:rPr>
          <w:rFonts w:ascii="Times New Roman" w:hAnsi="Times New Roman" w:cs="Times New Roman"/>
          <w:noProof/>
        </w:rPr>
        <w:pict>
          <v:shape id="_x0000_s1153" type="#_x0000_t32" style="position:absolute;left:0;text-align:left;margin-left:46.85pt;margin-top:10.85pt;width:240.4pt;height:0;z-index:251680768" o:connectortype="straight">
            <v:stroke dashstyle="dashDot" endarrow="block"/>
          </v:shape>
        </w:pict>
      </w:r>
      <w:r>
        <w:rPr>
          <w:rFonts w:ascii="Times New Roman" w:hAnsi="Times New Roman" w:cs="Times New Roman"/>
          <w:noProof/>
        </w:rPr>
        <w:pict>
          <v:shape id="_x0000_s1157" type="#_x0000_t202" style="position:absolute;left:0;text-align:left;margin-left:287.25pt;margin-top:.35pt;width:27.75pt;height:18.75pt;z-index:251684864;mso-width-relative:margin;mso-height-relative:margin" fillcolor="white [3212]" stroked="f">
            <v:textbox style="mso-next-textbox:#_x0000_s1157">
              <w:txbxContent>
                <w:p w:rsidR="00B10B75" w:rsidRDefault="00B10B75" w:rsidP="00B10B75">
                  <w:pPr>
                    <w:jc w:val="center"/>
                  </w:pPr>
                  <w:r>
                    <w:t>x</w:t>
                  </w:r>
                </w:p>
              </w:txbxContent>
            </v:textbox>
          </v:shape>
        </w:pict>
      </w:r>
    </w:p>
    <w:p w:rsidR="00B10B75" w:rsidRDefault="00B10B75" w:rsidP="00B10B75">
      <w:pPr>
        <w:pStyle w:val="ListParagraph"/>
        <w:bidi w:val="0"/>
        <w:jc w:val="both"/>
        <w:rPr>
          <w:rFonts w:ascii="Times New Roman" w:hAnsi="Times New Roman" w:cs="Times New Roman"/>
          <w:lang w:bidi="ar-LB"/>
        </w:rPr>
      </w:pPr>
    </w:p>
    <w:p w:rsidR="00B10B75" w:rsidRDefault="005250D5" w:rsidP="00B10B75">
      <w:pPr>
        <w:pStyle w:val="ListParagraph"/>
        <w:bidi w:val="0"/>
        <w:jc w:val="both"/>
        <w:rPr>
          <w:rFonts w:ascii="Times New Roman" w:hAnsi="Times New Roman" w:cs="Times New Roman"/>
          <w:lang w:bidi="ar-LB"/>
        </w:rPr>
      </w:pPr>
      <w:r>
        <w:rPr>
          <w:rFonts w:ascii="Times New Roman" w:hAnsi="Times New Roman" w:cs="Times New Roman"/>
          <w:noProof/>
        </w:rPr>
        <w:pict>
          <v:shape id="_x0000_s1159" type="#_x0000_t202" style="position:absolute;left:0;text-align:left;margin-left:351pt;margin-top:4.9pt;width:27.75pt;height:20.25pt;z-index:251686912;mso-width-relative:margin;mso-height-relative:margin" fillcolor="white [3212]" stroked="f">
            <v:textbox style="mso-next-textbox:#_x0000_s1159">
              <w:txbxContent>
                <w:p w:rsidR="00B10B75" w:rsidRDefault="00B10B75" w:rsidP="00B10B75">
                  <w:r>
                    <w:t>b</w:t>
                  </w:r>
                </w:p>
              </w:txbxContent>
            </v:textbox>
          </v:shape>
        </w:pict>
      </w:r>
      <w:r>
        <w:rPr>
          <w:rFonts w:ascii="Times New Roman" w:hAnsi="Times New Roman" w:cs="Times New Roman"/>
          <w:noProof/>
          <w:lang w:eastAsia="zh-TW" w:bidi="ar-LB"/>
        </w:rPr>
        <w:pict>
          <v:shape id="_x0000_s1151" type="#_x0000_t202" style="position:absolute;left:0;text-align:left;margin-left:133.5pt;margin-top:8.75pt;width:27.75pt;height:20.25pt;z-index:251678720;mso-width-relative:margin;mso-height-relative:margin" fillcolor="white [3212]" stroked="f">
            <v:textbox style="mso-next-textbox:#_x0000_s1151">
              <w:txbxContent>
                <w:p w:rsidR="00B10B75" w:rsidRDefault="00B10B75" w:rsidP="00B10B75">
                  <w:r>
                    <w:t>L</w:t>
                  </w:r>
                </w:p>
              </w:txbxContent>
            </v:textbox>
          </v:shape>
        </w:pict>
      </w:r>
    </w:p>
    <w:p w:rsidR="00B10B75" w:rsidRDefault="00B10B75" w:rsidP="00B10B75">
      <w:pPr>
        <w:pStyle w:val="ListParagraph"/>
        <w:bidi w:val="0"/>
        <w:jc w:val="both"/>
        <w:rPr>
          <w:rFonts w:ascii="Times New Roman" w:hAnsi="Times New Roman" w:cs="Times New Roman"/>
          <w:lang w:bidi="ar-LB"/>
        </w:rPr>
      </w:pPr>
    </w:p>
    <w:p w:rsidR="00B10B75" w:rsidRDefault="00B10B75" w:rsidP="00B10B75">
      <w:pPr>
        <w:pStyle w:val="ListParagraph"/>
        <w:bidi w:val="0"/>
        <w:jc w:val="both"/>
        <w:rPr>
          <w:rFonts w:ascii="Times New Roman" w:hAnsi="Times New Roman" w:cs="Times New Roman"/>
          <w:lang w:bidi="ar-LB"/>
        </w:rPr>
      </w:pPr>
    </w:p>
    <w:p w:rsidR="008E0753" w:rsidRDefault="008E0753" w:rsidP="008E0753">
      <w:pPr>
        <w:jc w:val="both"/>
        <w:rPr>
          <w:rFonts w:ascii="Times New Roman" w:hAnsi="Times New Roman" w:cs="Times New Roman"/>
          <w:b/>
          <w:bCs/>
        </w:rPr>
      </w:pPr>
    </w:p>
    <w:p w:rsidR="008E0753" w:rsidRDefault="008E0753" w:rsidP="008E0753">
      <w:pPr>
        <w:jc w:val="both"/>
        <w:rPr>
          <w:rFonts w:ascii="Times New Roman" w:hAnsi="Times New Roman" w:cs="Times New Roman"/>
          <w:b/>
          <w:bCs/>
        </w:rPr>
      </w:pPr>
    </w:p>
    <w:p w:rsidR="008E0753" w:rsidRDefault="008E0753" w:rsidP="008E0753">
      <w:pPr>
        <w:jc w:val="both"/>
        <w:rPr>
          <w:rFonts w:ascii="Times New Roman" w:hAnsi="Times New Roman" w:cs="Times New Roman"/>
          <w:b/>
          <w:bCs/>
        </w:rPr>
      </w:pPr>
    </w:p>
    <w:p w:rsidR="008E0753" w:rsidRDefault="008E0753" w:rsidP="008E0753">
      <w:pPr>
        <w:jc w:val="both"/>
        <w:rPr>
          <w:rFonts w:ascii="Times New Roman" w:hAnsi="Times New Roman" w:cs="Times New Roman"/>
          <w:b/>
          <w:bCs/>
        </w:rPr>
      </w:pPr>
    </w:p>
    <w:p w:rsidR="008E0753" w:rsidRDefault="008E0753" w:rsidP="008E0753">
      <w:pPr>
        <w:jc w:val="both"/>
        <w:rPr>
          <w:rFonts w:ascii="Times New Roman" w:hAnsi="Times New Roman" w:cs="Times New Roman"/>
          <w:b/>
          <w:bCs/>
        </w:rPr>
      </w:pPr>
      <w:r w:rsidRPr="00801D79">
        <w:rPr>
          <w:rFonts w:ascii="Times New Roman" w:hAnsi="Times New Roman" w:cs="Times New Roman"/>
          <w:b/>
          <w:bCs/>
        </w:rPr>
        <w:lastRenderedPageBreak/>
        <w:t xml:space="preserve">Problem </w:t>
      </w:r>
      <w:r w:rsidR="00B10B75">
        <w:rPr>
          <w:rFonts w:ascii="Times New Roman" w:hAnsi="Times New Roman" w:cs="Times New Roman"/>
          <w:b/>
          <w:bCs/>
        </w:rPr>
        <w:t>3</w:t>
      </w:r>
      <w:r>
        <w:rPr>
          <w:rFonts w:ascii="Times New Roman" w:hAnsi="Times New Roman" w:cs="Times New Roman"/>
          <w:b/>
          <w:bCs/>
        </w:rPr>
        <w:t>: 2</w:t>
      </w:r>
      <w:r w:rsidR="005F4CCF">
        <w:rPr>
          <w:rFonts w:ascii="Times New Roman" w:hAnsi="Times New Roman" w:cs="Times New Roman"/>
          <w:b/>
          <w:bCs/>
        </w:rPr>
        <w:t>0</w:t>
      </w:r>
      <w:r w:rsidRPr="00801D79">
        <w:rPr>
          <w:rFonts w:ascii="Times New Roman" w:hAnsi="Times New Roman" w:cs="Times New Roman"/>
          <w:b/>
          <w:bCs/>
        </w:rPr>
        <w:t xml:space="preserve"> pts</w:t>
      </w:r>
    </w:p>
    <w:p w:rsidR="00801D79" w:rsidRPr="008D7D9E" w:rsidRDefault="00BF5750" w:rsidP="00801D79">
      <w:pPr>
        <w:jc w:val="both"/>
        <w:rPr>
          <w:rFonts w:ascii="Times New Roman" w:hAnsi="Times New Roman" w:cs="Times New Roman"/>
          <w:bCs/>
        </w:rPr>
      </w:pPr>
      <w:r>
        <w:rPr>
          <w:rFonts w:ascii="Times New Roman" w:hAnsi="Times New Roman" w:cs="Times New Roman"/>
          <w:bCs/>
        </w:rPr>
        <w:t xml:space="preserve">The wooden T-Beam shown in </w:t>
      </w:r>
      <w:r w:rsidR="00930D48">
        <w:rPr>
          <w:rFonts w:ascii="Times New Roman" w:hAnsi="Times New Roman" w:cs="Times New Roman"/>
          <w:bCs/>
        </w:rPr>
        <w:t xml:space="preserve"> the figure below is made from 200mm×30 mm boards. If </w:t>
      </w:r>
      <w:r w:rsidR="008D7D9E">
        <w:rPr>
          <w:rFonts w:ascii="Times New Roman" w:hAnsi="Times New Roman" w:cs="Times New Roman"/>
          <w:bCs/>
        </w:rPr>
        <w:t xml:space="preserve">the allowable bending stress </w:t>
      </w:r>
      <w:r w:rsidR="008D7D9E" w:rsidRPr="00BF5750">
        <w:rPr>
          <w:rFonts w:ascii="Symbol" w:hAnsi="Symbol" w:cs="Times New Roman"/>
          <w:bCs/>
        </w:rPr>
        <w:t></w:t>
      </w:r>
      <w:r w:rsidR="008D7D9E">
        <w:rPr>
          <w:rFonts w:ascii="Times New Roman" w:hAnsi="Times New Roman" w:cs="Times New Roman"/>
          <w:bCs/>
        </w:rPr>
        <w:t xml:space="preserve"> </w:t>
      </w:r>
      <w:r w:rsidR="008D7D9E" w:rsidRPr="00BF5750">
        <w:rPr>
          <w:rFonts w:ascii="Times New Roman" w:hAnsi="Times New Roman" w:cs="Times New Roman"/>
          <w:bCs/>
          <w:vertAlign w:val="subscript"/>
        </w:rPr>
        <w:t>all</w:t>
      </w:r>
      <w:r w:rsidR="008D7D9E">
        <w:rPr>
          <w:rFonts w:ascii="Times New Roman" w:hAnsi="Times New Roman" w:cs="Times New Roman"/>
          <w:bCs/>
        </w:rPr>
        <w:t xml:space="preserve"> is 12 MPa and the allowable shear stress </w:t>
      </w:r>
      <w:r w:rsidR="008D7D9E" w:rsidRPr="00BF5750">
        <w:rPr>
          <w:rFonts w:ascii="Symbol" w:hAnsi="Symbol" w:cs="Times New Roman"/>
          <w:bCs/>
        </w:rPr>
        <w:t></w:t>
      </w:r>
      <w:r w:rsidR="008D7D9E">
        <w:rPr>
          <w:rFonts w:ascii="Times New Roman" w:hAnsi="Times New Roman" w:cs="Times New Roman"/>
          <w:bCs/>
        </w:rPr>
        <w:t xml:space="preserve"> </w:t>
      </w:r>
      <w:r w:rsidR="008D7D9E" w:rsidRPr="00BF5750">
        <w:rPr>
          <w:rFonts w:ascii="Times New Roman" w:hAnsi="Times New Roman" w:cs="Times New Roman"/>
          <w:bCs/>
          <w:vertAlign w:val="subscript"/>
        </w:rPr>
        <w:t>all</w:t>
      </w:r>
      <w:r w:rsidR="008D7D9E">
        <w:rPr>
          <w:rFonts w:ascii="Times New Roman" w:hAnsi="Times New Roman" w:cs="Times New Roman"/>
          <w:bCs/>
        </w:rPr>
        <w:t xml:space="preserve"> is 0.8 MPa, determine if the beam can safely support the loading shown. Also, specify the maximum spacing of nails needed to hold the two boards together if each nail can safely resist 1. 5 kN in shear.</w:t>
      </w:r>
    </w:p>
    <w:p w:rsidR="00801D79" w:rsidRDefault="003C34CC" w:rsidP="00801D79">
      <w:pPr>
        <w:jc w:val="both"/>
        <w:rPr>
          <w:rFonts w:asciiTheme="majorBidi" w:hAnsiTheme="majorBidi" w:cstheme="majorBidi"/>
          <w:b/>
          <w:bCs/>
        </w:rPr>
      </w:pPr>
      <w:r>
        <w:rPr>
          <w:rFonts w:asciiTheme="majorBidi" w:hAnsiTheme="majorBidi" w:cstheme="majorBidi"/>
          <w:b/>
          <w:bCs/>
          <w:noProof/>
        </w:rPr>
        <w:drawing>
          <wp:anchor distT="0" distB="0" distL="114300" distR="114300" simplePos="0" relativeHeight="251687936" behindDoc="1" locked="0" layoutInCell="1" allowOverlap="1">
            <wp:simplePos x="0" y="0"/>
            <wp:positionH relativeFrom="column">
              <wp:posOffset>2324100</wp:posOffset>
            </wp:positionH>
            <wp:positionV relativeFrom="paragraph">
              <wp:posOffset>19685</wp:posOffset>
            </wp:positionV>
            <wp:extent cx="4219575" cy="1857375"/>
            <wp:effectExtent l="19050" t="0" r="9525" b="0"/>
            <wp:wrapTight wrapText="bothSides">
              <wp:wrapPolygon edited="0">
                <wp:start x="-98" y="0"/>
                <wp:lineTo x="-98" y="21489"/>
                <wp:lineTo x="21649" y="21489"/>
                <wp:lineTo x="21649" y="0"/>
                <wp:lineTo x="-98" y="0"/>
              </wp:wrapPolygon>
            </wp:wrapTight>
            <wp:docPr id="1" name="Picture 0" descr="11_09_A_E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09_A_EX03.JPG"/>
                    <pic:cNvPicPr/>
                  </pic:nvPicPr>
                  <pic:blipFill>
                    <a:blip r:embed="rId11"/>
                    <a:stretch>
                      <a:fillRect/>
                    </a:stretch>
                  </pic:blipFill>
                  <pic:spPr>
                    <a:xfrm>
                      <a:off x="0" y="0"/>
                      <a:ext cx="4219575" cy="1857375"/>
                    </a:xfrm>
                    <a:prstGeom prst="rect">
                      <a:avLst/>
                    </a:prstGeom>
                  </pic:spPr>
                </pic:pic>
              </a:graphicData>
            </a:graphic>
          </wp:anchor>
        </w:drawing>
      </w:r>
    </w:p>
    <w:p w:rsidR="008D7D9E" w:rsidRDefault="003C34CC" w:rsidP="00403769">
      <w:pPr>
        <w:jc w:val="both"/>
        <w:rPr>
          <w:rFonts w:asciiTheme="majorBidi" w:hAnsiTheme="majorBidi" w:cstheme="majorBidi"/>
          <w:b/>
          <w:bCs/>
        </w:rPr>
      </w:pPr>
      <w:r>
        <w:rPr>
          <w:rFonts w:asciiTheme="majorBidi" w:hAnsiTheme="majorBidi" w:cstheme="majorBidi"/>
          <w:b/>
          <w:bCs/>
          <w:noProof/>
        </w:rPr>
        <w:pict>
          <v:group id="_x0000_s1225" style="position:absolute;left:0;text-align:left;margin-left:3in;margin-top:4pt;width:36pt;height:48.75pt;z-index:251698176" coordorigin="5760,3810" coordsize="720,975">
            <v:rect id="_x0000_s1223" style="position:absolute;left:6015;top:3810;width:180;height:975" fillcolor="#ddd8c2 [2894]" strokecolor="#c4bc96 [2414]"/>
            <v:rect id="_x0000_s1224" style="position:absolute;left:5760;top:3810;width:720;height:255" strokecolor="#c4bc96 [2414]"/>
          </v:group>
        </w:pict>
      </w:r>
    </w:p>
    <w:p w:rsidR="008D7D9E" w:rsidRDefault="008D7D9E" w:rsidP="00403769">
      <w:pPr>
        <w:jc w:val="both"/>
        <w:rPr>
          <w:rFonts w:asciiTheme="majorBidi" w:hAnsiTheme="majorBidi" w:cstheme="majorBidi"/>
          <w:b/>
          <w:bCs/>
        </w:rPr>
      </w:pPr>
    </w:p>
    <w:p w:rsidR="005F4CCF" w:rsidRDefault="005F4CCF" w:rsidP="00403769">
      <w:pPr>
        <w:jc w:val="both"/>
        <w:rPr>
          <w:rFonts w:asciiTheme="majorBidi" w:hAnsiTheme="majorBidi" w:cstheme="majorBidi"/>
          <w:b/>
          <w:bCs/>
        </w:rPr>
      </w:pPr>
    </w:p>
    <w:p w:rsidR="008D7D9E" w:rsidRDefault="005250D5" w:rsidP="00403769">
      <w:pPr>
        <w:jc w:val="both"/>
        <w:rPr>
          <w:rFonts w:asciiTheme="majorBidi" w:hAnsiTheme="majorBidi" w:cstheme="majorBidi"/>
          <w:b/>
          <w:bCs/>
        </w:rPr>
      </w:pPr>
      <w:r w:rsidRPr="005250D5">
        <w:rPr>
          <w:rFonts w:ascii="Times New Roman" w:hAnsi="Times New Roman" w:cs="Times New Roman"/>
          <w:bCs/>
          <w:noProof/>
        </w:rPr>
        <w:pict>
          <v:shape id="_x0000_s1162" type="#_x0000_t202" style="position:absolute;left:0;text-align:left;margin-left:270.2pt;margin-top:3.55pt;width:187.15pt;height:45pt;z-index:251692032;mso-width-percent:400;mso-width-percent:400;mso-width-relative:margin;mso-height-relative:margin" stroked="f">
            <v:textbox>
              <w:txbxContent>
                <w:p w:rsidR="008D7D9E" w:rsidRDefault="008D7D9E" w:rsidP="008D7D9E"/>
              </w:txbxContent>
            </v:textbox>
          </v:shape>
        </w:pict>
      </w:r>
    </w:p>
    <w:p w:rsidR="008D7D9E" w:rsidRDefault="008D7D9E" w:rsidP="00403769">
      <w:pPr>
        <w:jc w:val="both"/>
        <w:rPr>
          <w:rFonts w:asciiTheme="majorBidi" w:hAnsiTheme="majorBidi" w:cstheme="majorBidi"/>
          <w:b/>
          <w:bCs/>
        </w:rPr>
      </w:pPr>
    </w:p>
    <w:p w:rsidR="00B10B75" w:rsidRDefault="00B10B75" w:rsidP="00403769">
      <w:pPr>
        <w:jc w:val="both"/>
        <w:rPr>
          <w:rFonts w:asciiTheme="majorBidi" w:hAnsiTheme="majorBidi" w:cstheme="majorBidi"/>
          <w:b/>
          <w:bCs/>
        </w:rPr>
      </w:pPr>
    </w:p>
    <w:p w:rsidR="00403769" w:rsidRPr="00ED3CA6" w:rsidRDefault="00403769" w:rsidP="00403769">
      <w:pPr>
        <w:jc w:val="both"/>
        <w:rPr>
          <w:rFonts w:asciiTheme="majorBidi" w:hAnsiTheme="majorBidi" w:cstheme="majorBidi"/>
          <w:b/>
          <w:bCs/>
        </w:rPr>
      </w:pPr>
      <w:r w:rsidRPr="00ED3CA6">
        <w:rPr>
          <w:rFonts w:asciiTheme="majorBidi" w:hAnsiTheme="majorBidi" w:cstheme="majorBidi"/>
          <w:b/>
          <w:bCs/>
        </w:rPr>
        <w:t xml:space="preserve">Problem </w:t>
      </w:r>
      <w:r w:rsidR="00B10B75">
        <w:rPr>
          <w:rFonts w:asciiTheme="majorBidi" w:hAnsiTheme="majorBidi" w:cstheme="majorBidi"/>
          <w:b/>
          <w:bCs/>
        </w:rPr>
        <w:t>4</w:t>
      </w:r>
      <w:r w:rsidRPr="00ED3CA6">
        <w:rPr>
          <w:rFonts w:asciiTheme="majorBidi" w:hAnsiTheme="majorBidi" w:cstheme="majorBidi"/>
          <w:b/>
          <w:bCs/>
        </w:rPr>
        <w:t xml:space="preserve">: </w:t>
      </w:r>
      <w:r w:rsidR="00FC47D1">
        <w:rPr>
          <w:rFonts w:asciiTheme="majorBidi" w:hAnsiTheme="majorBidi" w:cstheme="majorBidi"/>
          <w:b/>
          <w:bCs/>
        </w:rPr>
        <w:t>2</w:t>
      </w:r>
      <w:r w:rsidR="005F4CCF">
        <w:rPr>
          <w:rFonts w:asciiTheme="majorBidi" w:hAnsiTheme="majorBidi" w:cstheme="majorBidi"/>
          <w:b/>
          <w:bCs/>
        </w:rPr>
        <w:t>0</w:t>
      </w:r>
      <w:r w:rsidRPr="00ED3CA6">
        <w:rPr>
          <w:rFonts w:asciiTheme="majorBidi" w:hAnsiTheme="majorBidi" w:cstheme="majorBidi"/>
          <w:b/>
          <w:bCs/>
        </w:rPr>
        <w:t xml:space="preserve"> pts</w:t>
      </w:r>
    </w:p>
    <w:p w:rsidR="005F4CCF" w:rsidRPr="001735C8" w:rsidRDefault="005F4CCF" w:rsidP="005F4CCF">
      <w:pPr>
        <w:rPr>
          <w:rFonts w:ascii="Times New Roman" w:hAnsi="Times New Roman" w:cs="Times New Roman"/>
          <w:sz w:val="24"/>
          <w:szCs w:val="24"/>
        </w:rPr>
      </w:pPr>
      <w:r w:rsidRPr="001735C8">
        <w:rPr>
          <w:rFonts w:ascii="Times New Roman" w:hAnsi="Times New Roman" w:cs="Times New Roman"/>
          <w:sz w:val="24"/>
          <w:szCs w:val="24"/>
        </w:rPr>
        <w:t>The drill pipe shown in the figure below is designed as a hollow shaft with an outer diameter of 80mm, inner diameter of 70 mm , weight of 800 N/m and a length of 12 m.  The pipe is made of steel alloy with a modulus of elasticity of 200 GPa. If the pipe is subjected to an axial load P of 7500 N and it is turning at a speed of 60 rev/min driven by a 7500 Watt diesel engine, determine the following:</w:t>
      </w:r>
    </w:p>
    <w:p w:rsidR="005F4CCF" w:rsidRPr="001735C8" w:rsidRDefault="005F4CCF" w:rsidP="005F4CCF">
      <w:pPr>
        <w:numPr>
          <w:ilvl w:val="0"/>
          <w:numId w:val="2"/>
        </w:numPr>
        <w:rPr>
          <w:rFonts w:ascii="Times New Roman" w:hAnsi="Times New Roman" w:cs="Times New Roman"/>
          <w:sz w:val="24"/>
          <w:szCs w:val="24"/>
        </w:rPr>
      </w:pPr>
      <w:r w:rsidRPr="001735C8">
        <w:rPr>
          <w:rFonts w:ascii="Times New Roman" w:hAnsi="Times New Roman" w:cs="Times New Roman"/>
          <w:sz w:val="24"/>
          <w:szCs w:val="24"/>
        </w:rPr>
        <w:t>The average bearing stress.</w:t>
      </w:r>
    </w:p>
    <w:p w:rsidR="005F4CCF" w:rsidRPr="001735C8" w:rsidRDefault="005F4CCF" w:rsidP="005F4CCF">
      <w:pPr>
        <w:numPr>
          <w:ilvl w:val="0"/>
          <w:numId w:val="2"/>
        </w:numPr>
        <w:rPr>
          <w:rFonts w:ascii="Times New Roman" w:hAnsi="Times New Roman" w:cs="Times New Roman"/>
          <w:sz w:val="24"/>
          <w:szCs w:val="24"/>
        </w:rPr>
      </w:pPr>
      <w:r w:rsidRPr="001735C8">
        <w:rPr>
          <w:rFonts w:ascii="Times New Roman" w:hAnsi="Times New Roman" w:cs="Times New Roman"/>
          <w:sz w:val="24"/>
          <w:szCs w:val="24"/>
        </w:rPr>
        <w:t>The shear stress induced due to the torque on the outer surface of the pipe.</w:t>
      </w:r>
    </w:p>
    <w:p w:rsidR="005F4CCF" w:rsidRPr="00833760" w:rsidRDefault="005F4CCF" w:rsidP="005F4CCF">
      <w:pPr>
        <w:numPr>
          <w:ilvl w:val="0"/>
          <w:numId w:val="2"/>
        </w:numPr>
        <w:rPr>
          <w:rFonts w:ascii="Times New Roman" w:hAnsi="Times New Roman" w:cs="Times New Roman"/>
          <w:sz w:val="24"/>
          <w:szCs w:val="24"/>
        </w:rPr>
      </w:pPr>
      <w:r w:rsidRPr="001735C8">
        <w:rPr>
          <w:rFonts w:ascii="Times New Roman" w:hAnsi="Times New Roman" w:cs="Times New Roman"/>
          <w:sz w:val="24"/>
          <w:szCs w:val="24"/>
        </w:rPr>
        <w:t>The normal compressive stress developed at section a-a located at half the pipe’s length.</w:t>
      </w:r>
    </w:p>
    <w:p w:rsidR="005F4CCF" w:rsidRDefault="005250D5" w:rsidP="005F4CCF">
      <w:pPr>
        <w:tabs>
          <w:tab w:val="right" w:pos="9360"/>
        </w:tabs>
      </w:pPr>
      <w:r>
        <w:rPr>
          <w:noProof/>
        </w:rPr>
        <w:pict>
          <v:group id="_x0000_s1196" style="position:absolute;margin-left:270.2pt;margin-top:6.95pt;width:165.55pt;height:193.55pt;z-index:251695104" coordorigin="6840,9720" coordsize="3780,5040">
            <v:group id="_x0000_s1197" style="position:absolute;left:6840;top:9720;width:3780;height:5040" coordorigin="6300,3600" coordsize="3780,5040">
              <v:shape id="_x0000_s1198" type="#_x0000_t32" style="position:absolute;left:6480;top:8640;width:3015;height:0" o:connectortype="straight" strokecolor="#272727" strokeweight="3pt"/>
              <v:group id="_x0000_s1199" style="position:absolute;left:6300;top:3600;width:3780;height:5039" coordorigin="6300,4500" coordsize="3780,5039">
                <v:rect id="_x0000_s1200" style="position:absolute;left:7455;top:5629;width:1020;height:3870" fillcolor="#969696" strokeweight="3pt"/>
                <v:rect id="_x0000_s1201" style="position:absolute;left:7605;top:5629;width:705;height:3870" strokeweight="3pt"/>
                <v:group id="_x0000_s1202" style="position:absolute;left:6660;top:4500;width:2520;height:1448" coordorigin="6660,2933" coordsize="2520,1448">
                  <v:group id="_x0000_s1203" style="position:absolute;left:7095;top:3217;width:1380;height:1126" coordorigin="7095,3217" coordsize="1380,1126">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04" type="#_x0000_t102" style="position:absolute;left:7095;top:3998;width:1380;height:345"/>
                    <v:shape id="_x0000_s1205" type="#_x0000_t32" style="position:absolute;left:7965;top:3217;width:0;height:885" o:connectortype="straight" strokeweight="2.25pt">
                      <v:stroke endarrow="block"/>
                    </v:shape>
                  </v:group>
                  <v:shape id="_x0000_s1206" type="#_x0000_t202" style="position:absolute;left:7920;top:2933;width:1260;height:540" filled="f" stroked="f">
                    <v:textbox style="mso-next-textbox:#_x0000_s1206">
                      <w:txbxContent>
                        <w:p w:rsidR="005F4CCF" w:rsidRPr="00977A80" w:rsidRDefault="005F4CCF" w:rsidP="005F4CCF">
                          <w:pPr>
                            <w:rPr>
                              <w:b/>
                              <w:sz w:val="24"/>
                              <w:szCs w:val="24"/>
                            </w:rPr>
                          </w:pPr>
                          <w:r w:rsidRPr="00977A80">
                            <w:rPr>
                              <w:b/>
                              <w:sz w:val="24"/>
                              <w:szCs w:val="24"/>
                            </w:rPr>
                            <w:t>P</w:t>
                          </w:r>
                        </w:p>
                      </w:txbxContent>
                    </v:textbox>
                  </v:shape>
                  <v:shape id="_x0000_s1207" type="#_x0000_t202" style="position:absolute;left:6660;top:3841;width:1260;height:540" filled="f" stroked="f">
                    <v:textbox style="mso-next-textbox:#_x0000_s1207">
                      <w:txbxContent>
                        <w:p w:rsidR="005F4CCF" w:rsidRPr="00977A80" w:rsidRDefault="005F4CCF" w:rsidP="005F4CCF">
                          <w:pPr>
                            <w:rPr>
                              <w:b/>
                              <w:sz w:val="24"/>
                              <w:szCs w:val="24"/>
                            </w:rPr>
                          </w:pPr>
                          <w:r>
                            <w:rPr>
                              <w:b/>
                              <w:sz w:val="24"/>
                              <w:szCs w:val="24"/>
                            </w:rPr>
                            <w:t>T</w:t>
                          </w:r>
                        </w:p>
                      </w:txbxContent>
                    </v:textbox>
                  </v:shape>
                </v:group>
                <v:group id="_x0000_s1208" style="position:absolute;left:8640;top:5540;width:720;height:2019" coordorigin="1980,6621" coordsize="720,2161">
                  <v:line id="_x0000_s1209" style="position:absolute" from="2340,8061" to="2341,8782">
                    <v:stroke endarrow="block"/>
                  </v:line>
                  <v:shape id="_x0000_s1210" type="#_x0000_t202" style="position:absolute;left:1980;top:7476;width:720;height:540" filled="f" stroked="f">
                    <v:textbox style="mso-next-textbox:#_x0000_s1210">
                      <w:txbxContent>
                        <w:p w:rsidR="005F4CCF" w:rsidRDefault="005F4CCF" w:rsidP="005F4CCF">
                          <w:r>
                            <w:t>6m</w:t>
                          </w:r>
                        </w:p>
                      </w:txbxContent>
                    </v:textbox>
                  </v:shape>
                  <v:line id="_x0000_s1211" style="position:absolute;flip:y" from="2340,6621" to="2340,7341">
                    <v:stroke endarrow="block"/>
                  </v:line>
                </v:group>
                <v:group id="_x0000_s1212" style="position:absolute;left:8640;top:7559;width:720;height:1980" coordorigin="1980,6621" coordsize="720,2161">
                  <v:line id="_x0000_s1213" style="position:absolute" from="2340,8061" to="2341,8782">
                    <v:stroke endarrow="block"/>
                  </v:line>
                  <v:shape id="_x0000_s1214" type="#_x0000_t202" style="position:absolute;left:1980;top:7476;width:720;height:540" filled="f" stroked="f">
                    <v:textbox style="mso-next-textbox:#_x0000_s1214">
                      <w:txbxContent>
                        <w:p w:rsidR="005F4CCF" w:rsidRDefault="005F4CCF" w:rsidP="005F4CCF">
                          <w:r>
                            <w:t>6m</w:t>
                          </w:r>
                        </w:p>
                      </w:txbxContent>
                    </v:textbox>
                  </v:shape>
                  <v:line id="_x0000_s1215" style="position:absolute;flip:y" from="2340,6621" to="2340,7341">
                    <v:stroke endarrow="block"/>
                  </v:line>
                </v:group>
                <v:line id="_x0000_s1216" style="position:absolute" from="7200,7559" to="9360,7559"/>
                <v:shape id="_x0000_s1217" type="#_x0000_t202" style="position:absolute;left:6300;top:7379;width:720;height:540" filled="f" stroked="f">
                  <v:textbox style="mso-next-textbox:#_x0000_s1217">
                    <w:txbxContent>
                      <w:p w:rsidR="005F4CCF" w:rsidRDefault="005F4CCF" w:rsidP="005F4CCF">
                        <w:pPr>
                          <w:jc w:val="right"/>
                        </w:pPr>
                        <w:r>
                          <w:t>a</w:t>
                        </w:r>
                      </w:p>
                    </w:txbxContent>
                  </v:textbox>
                </v:shape>
                <v:shape id="_x0000_s1218" type="#_x0000_t202" style="position:absolute;left:9360;top:7379;width:720;height:540" filled="f" stroked="f">
                  <v:textbox style="mso-next-textbox:#_x0000_s1218">
                    <w:txbxContent>
                      <w:p w:rsidR="005F4CCF" w:rsidRDefault="005F4CCF" w:rsidP="005F4CCF">
                        <w:r>
                          <w:t>a</w:t>
                        </w:r>
                      </w:p>
                    </w:txbxContent>
                  </v:textbox>
                </v:shape>
              </v:group>
            </v:group>
            <v:line id="_x0000_s1219" style="position:absolute" from="9000,10785" to="9900,10785"/>
          </v:group>
        </w:pict>
      </w:r>
    </w:p>
    <w:p w:rsidR="005F4CCF" w:rsidRDefault="005F4CCF" w:rsidP="005F4CCF">
      <w:pPr>
        <w:ind w:left="360"/>
      </w:pPr>
    </w:p>
    <w:p w:rsidR="005F4CCF" w:rsidRDefault="005F4CCF" w:rsidP="005F4CCF"/>
    <w:p w:rsidR="005F4CCF" w:rsidRDefault="005F4CCF" w:rsidP="005F4CCF"/>
    <w:p w:rsidR="005F4CCF" w:rsidRDefault="005F4CCF" w:rsidP="005F4CCF"/>
    <w:p w:rsidR="005F4CCF" w:rsidRDefault="005F4CCF" w:rsidP="005F4CCF"/>
    <w:p w:rsidR="005F4CCF" w:rsidRDefault="005F4CCF" w:rsidP="005F4CCF"/>
    <w:p w:rsidR="005F4CCF" w:rsidRDefault="005F4CCF" w:rsidP="005F4CCF"/>
    <w:p w:rsidR="00FC47D1" w:rsidRPr="005F4CCF" w:rsidRDefault="00FC47D1" w:rsidP="005F4CCF">
      <w:pPr>
        <w:rPr>
          <w:rFonts w:asciiTheme="majorBidi" w:hAnsiTheme="majorBidi" w:cstheme="majorBidi"/>
        </w:rPr>
      </w:pPr>
      <w:r w:rsidRPr="00801D79">
        <w:rPr>
          <w:rFonts w:ascii="Times New Roman" w:hAnsi="Times New Roman" w:cs="Times New Roman"/>
          <w:b/>
          <w:bCs/>
        </w:rPr>
        <w:t xml:space="preserve">Problem </w:t>
      </w:r>
      <w:r w:rsidR="00B10B75">
        <w:rPr>
          <w:rFonts w:ascii="Times New Roman" w:hAnsi="Times New Roman" w:cs="Times New Roman"/>
          <w:b/>
          <w:bCs/>
        </w:rPr>
        <w:t>5</w:t>
      </w:r>
      <w:r>
        <w:rPr>
          <w:rFonts w:ascii="Times New Roman" w:hAnsi="Times New Roman" w:cs="Times New Roman"/>
          <w:b/>
          <w:bCs/>
        </w:rPr>
        <w:t>:</w:t>
      </w:r>
      <w:r w:rsidRPr="00801D79">
        <w:rPr>
          <w:rFonts w:ascii="Times New Roman" w:hAnsi="Times New Roman" w:cs="Times New Roman"/>
          <w:b/>
          <w:bCs/>
        </w:rPr>
        <w:t xml:space="preserve"> </w:t>
      </w:r>
      <w:r w:rsidR="005F4CCF">
        <w:rPr>
          <w:rFonts w:ascii="Times New Roman" w:hAnsi="Times New Roman" w:cs="Times New Roman"/>
          <w:b/>
          <w:bCs/>
        </w:rPr>
        <w:t>30</w:t>
      </w:r>
      <w:r w:rsidRPr="00801D79">
        <w:rPr>
          <w:rFonts w:ascii="Times New Roman" w:hAnsi="Times New Roman" w:cs="Times New Roman"/>
          <w:b/>
          <w:bCs/>
        </w:rPr>
        <w:t xml:space="preserve"> pts</w:t>
      </w:r>
    </w:p>
    <w:p w:rsidR="00FC47D1" w:rsidRPr="00417B5B" w:rsidRDefault="00FC47D1" w:rsidP="00FC47D1">
      <w:pPr>
        <w:tabs>
          <w:tab w:val="left" w:pos="7380"/>
        </w:tabs>
        <w:rPr>
          <w:rFonts w:asciiTheme="majorBidi" w:hAnsiTheme="majorBidi" w:cstheme="majorBidi"/>
        </w:rPr>
      </w:pPr>
      <w:r w:rsidRPr="00417B5B">
        <w:rPr>
          <w:rFonts w:asciiTheme="majorBidi" w:hAnsiTheme="majorBidi" w:cstheme="majorBidi"/>
        </w:rPr>
        <w:t xml:space="preserve">The figure </w:t>
      </w:r>
      <w:r w:rsidR="00A61B16">
        <w:rPr>
          <w:rFonts w:asciiTheme="majorBidi" w:hAnsiTheme="majorBidi" w:cstheme="majorBidi"/>
        </w:rPr>
        <w:t xml:space="preserve">below </w:t>
      </w:r>
      <w:r w:rsidRPr="00417B5B">
        <w:rPr>
          <w:rFonts w:asciiTheme="majorBidi" w:hAnsiTheme="majorBidi" w:cstheme="majorBidi"/>
        </w:rPr>
        <w:t xml:space="preserve">shows a </w:t>
      </w:r>
      <w:r w:rsidR="00A61B16">
        <w:rPr>
          <w:rFonts w:asciiTheme="majorBidi" w:hAnsiTheme="majorBidi" w:cstheme="majorBidi"/>
        </w:rPr>
        <w:t xml:space="preserve">24 mm diameter rod fixed at O and </w:t>
      </w:r>
      <w:r w:rsidR="00A61B16" w:rsidRPr="00417B5B">
        <w:rPr>
          <w:rFonts w:asciiTheme="majorBidi" w:hAnsiTheme="majorBidi" w:cstheme="majorBidi"/>
        </w:rPr>
        <w:t>loaded</w:t>
      </w:r>
      <w:r w:rsidRPr="00417B5B">
        <w:rPr>
          <w:rFonts w:asciiTheme="majorBidi" w:hAnsiTheme="majorBidi" w:cstheme="majorBidi"/>
        </w:rPr>
        <w:t xml:space="preserve"> by F= 550 N which causes twisting and bending. Neglect the effect of stress concentrations.</w:t>
      </w:r>
      <w:r>
        <w:rPr>
          <w:rFonts w:asciiTheme="majorBidi" w:hAnsiTheme="majorBidi" w:cstheme="majorBidi"/>
        </w:rPr>
        <w:t xml:space="preserve"> </w:t>
      </w:r>
    </w:p>
    <w:p w:rsidR="00FC47D1" w:rsidRPr="00417B5B" w:rsidRDefault="00FC47D1" w:rsidP="00FC47D1">
      <w:pPr>
        <w:numPr>
          <w:ilvl w:val="0"/>
          <w:numId w:val="13"/>
        </w:numPr>
        <w:tabs>
          <w:tab w:val="left" w:pos="7380"/>
        </w:tabs>
        <w:spacing w:after="0" w:line="240" w:lineRule="auto"/>
        <w:jc w:val="both"/>
        <w:rPr>
          <w:rFonts w:asciiTheme="majorBidi" w:hAnsiTheme="majorBidi" w:cstheme="majorBidi"/>
        </w:rPr>
      </w:pPr>
      <w:r w:rsidRPr="00417B5B">
        <w:rPr>
          <w:rFonts w:asciiTheme="majorBidi" w:hAnsiTheme="majorBidi" w:cstheme="majorBidi"/>
        </w:rPr>
        <w:t>Plot</w:t>
      </w:r>
      <w:r>
        <w:rPr>
          <w:rFonts w:asciiTheme="majorBidi" w:hAnsiTheme="majorBidi" w:cstheme="majorBidi"/>
        </w:rPr>
        <w:t xml:space="preserve"> the moment and shear diagrams</w:t>
      </w:r>
      <w:r w:rsidR="00063F7D">
        <w:rPr>
          <w:rFonts w:asciiTheme="majorBidi" w:hAnsiTheme="majorBidi" w:cstheme="majorBidi"/>
        </w:rPr>
        <w:t xml:space="preserve"> for O</w:t>
      </w:r>
      <w:r w:rsidR="00A61B16">
        <w:rPr>
          <w:rFonts w:asciiTheme="majorBidi" w:hAnsiTheme="majorBidi" w:cstheme="majorBidi"/>
        </w:rPr>
        <w:t>A</w:t>
      </w:r>
    </w:p>
    <w:p w:rsidR="00FC47D1" w:rsidRPr="00417B5B" w:rsidRDefault="00FC47D1" w:rsidP="00FC47D1">
      <w:pPr>
        <w:numPr>
          <w:ilvl w:val="0"/>
          <w:numId w:val="13"/>
        </w:numPr>
        <w:tabs>
          <w:tab w:val="left" w:pos="7380"/>
        </w:tabs>
        <w:spacing w:after="0" w:line="240" w:lineRule="auto"/>
        <w:jc w:val="both"/>
        <w:rPr>
          <w:rFonts w:asciiTheme="majorBidi" w:hAnsiTheme="majorBidi" w:cstheme="majorBidi"/>
        </w:rPr>
      </w:pPr>
      <w:r w:rsidRPr="00417B5B">
        <w:rPr>
          <w:rFonts w:asciiTheme="majorBidi" w:hAnsiTheme="majorBidi" w:cstheme="majorBidi"/>
        </w:rPr>
        <w:t>Plot the torque diagram</w:t>
      </w:r>
      <w:r w:rsidR="00063F7D">
        <w:rPr>
          <w:rFonts w:asciiTheme="majorBidi" w:hAnsiTheme="majorBidi" w:cstheme="majorBidi"/>
        </w:rPr>
        <w:t xml:space="preserve"> for O</w:t>
      </w:r>
      <w:r w:rsidR="00A61B16">
        <w:rPr>
          <w:rFonts w:asciiTheme="majorBidi" w:hAnsiTheme="majorBidi" w:cstheme="majorBidi"/>
        </w:rPr>
        <w:t>A</w:t>
      </w:r>
    </w:p>
    <w:p w:rsidR="00FC47D1" w:rsidRPr="00417B5B" w:rsidRDefault="00FC47D1" w:rsidP="00FC47D1">
      <w:pPr>
        <w:numPr>
          <w:ilvl w:val="0"/>
          <w:numId w:val="13"/>
        </w:numPr>
        <w:tabs>
          <w:tab w:val="left" w:pos="7380"/>
        </w:tabs>
        <w:spacing w:after="0" w:line="240" w:lineRule="auto"/>
        <w:jc w:val="both"/>
        <w:rPr>
          <w:rFonts w:asciiTheme="majorBidi" w:hAnsiTheme="majorBidi" w:cstheme="majorBidi"/>
        </w:rPr>
      </w:pPr>
      <w:r w:rsidRPr="00417B5B">
        <w:rPr>
          <w:rFonts w:asciiTheme="majorBidi" w:hAnsiTheme="majorBidi" w:cstheme="majorBidi"/>
        </w:rPr>
        <w:t xml:space="preserve">Determine </w:t>
      </w:r>
      <w:r>
        <w:rPr>
          <w:rFonts w:asciiTheme="majorBidi" w:hAnsiTheme="majorBidi" w:cstheme="majorBidi"/>
        </w:rPr>
        <w:t xml:space="preserve">the state of stress at point </w:t>
      </w:r>
      <w:r w:rsidR="00A61B16" w:rsidRPr="00A61B16">
        <w:rPr>
          <w:rFonts w:asciiTheme="majorBidi" w:hAnsiTheme="majorBidi" w:cstheme="majorBidi"/>
          <w:b/>
        </w:rPr>
        <w:t>I</w:t>
      </w:r>
      <w:r>
        <w:rPr>
          <w:rFonts w:asciiTheme="majorBidi" w:hAnsiTheme="majorBidi" w:cstheme="majorBidi"/>
        </w:rPr>
        <w:t xml:space="preserve"> located on the upper surface of the 24 mm rod</w:t>
      </w:r>
      <w:r w:rsidRPr="00417B5B">
        <w:rPr>
          <w:rFonts w:asciiTheme="majorBidi" w:hAnsiTheme="majorBidi" w:cstheme="majorBidi"/>
        </w:rPr>
        <w:t xml:space="preserve"> </w:t>
      </w:r>
      <w:r>
        <w:rPr>
          <w:rFonts w:asciiTheme="majorBidi" w:hAnsiTheme="majorBidi" w:cstheme="majorBidi"/>
        </w:rPr>
        <w:t>(show the results on  a differential element)</w:t>
      </w:r>
    </w:p>
    <w:p w:rsidR="00FC47D1" w:rsidRDefault="00FC47D1" w:rsidP="00FC47D1">
      <w:pPr>
        <w:numPr>
          <w:ilvl w:val="0"/>
          <w:numId w:val="13"/>
        </w:numPr>
        <w:tabs>
          <w:tab w:val="left" w:pos="7380"/>
        </w:tabs>
        <w:spacing w:after="0" w:line="240" w:lineRule="auto"/>
        <w:jc w:val="both"/>
        <w:rPr>
          <w:rFonts w:asciiTheme="majorBidi" w:hAnsiTheme="majorBidi" w:cstheme="majorBidi"/>
        </w:rPr>
      </w:pPr>
      <w:r w:rsidRPr="00417B5B">
        <w:rPr>
          <w:rFonts w:asciiTheme="majorBidi" w:hAnsiTheme="majorBidi" w:cstheme="majorBidi"/>
        </w:rPr>
        <w:t>Determine the principal stresses</w:t>
      </w:r>
      <w:r>
        <w:rPr>
          <w:rFonts w:asciiTheme="majorBidi" w:hAnsiTheme="majorBidi" w:cstheme="majorBidi"/>
        </w:rPr>
        <w:t>,</w:t>
      </w:r>
      <w:r w:rsidRPr="00417B5B">
        <w:rPr>
          <w:rFonts w:asciiTheme="majorBidi" w:hAnsiTheme="majorBidi" w:cstheme="majorBidi"/>
        </w:rPr>
        <w:t xml:space="preserve"> and the maximum</w:t>
      </w:r>
      <w:r>
        <w:rPr>
          <w:rFonts w:asciiTheme="majorBidi" w:hAnsiTheme="majorBidi" w:cstheme="majorBidi"/>
        </w:rPr>
        <w:t xml:space="preserve"> in plane and the absolute maximum</w:t>
      </w:r>
      <w:r w:rsidRPr="00417B5B">
        <w:rPr>
          <w:rFonts w:asciiTheme="majorBidi" w:hAnsiTheme="majorBidi" w:cstheme="majorBidi"/>
        </w:rPr>
        <w:t xml:space="preserve"> shear</w:t>
      </w:r>
      <w:r>
        <w:rPr>
          <w:rFonts w:asciiTheme="majorBidi" w:hAnsiTheme="majorBidi" w:cstheme="majorBidi"/>
        </w:rPr>
        <w:t xml:space="preserve"> stresses</w:t>
      </w:r>
      <w:r w:rsidRPr="00417B5B">
        <w:rPr>
          <w:rFonts w:asciiTheme="majorBidi" w:hAnsiTheme="majorBidi" w:cstheme="majorBidi"/>
        </w:rPr>
        <w:t xml:space="preserve"> at point </w:t>
      </w:r>
      <w:r w:rsidR="00A61B16">
        <w:rPr>
          <w:rFonts w:asciiTheme="majorBidi" w:hAnsiTheme="majorBidi" w:cstheme="majorBidi"/>
        </w:rPr>
        <w:t>I</w:t>
      </w:r>
      <w:r w:rsidRPr="00417B5B">
        <w:rPr>
          <w:rFonts w:asciiTheme="majorBidi" w:hAnsiTheme="majorBidi" w:cstheme="majorBidi"/>
        </w:rPr>
        <w:t xml:space="preserve">. </w:t>
      </w:r>
    </w:p>
    <w:p w:rsidR="00A61B16" w:rsidRPr="00417B5B" w:rsidRDefault="00BC2062" w:rsidP="00FC47D1">
      <w:pPr>
        <w:numPr>
          <w:ilvl w:val="0"/>
          <w:numId w:val="13"/>
        </w:numPr>
        <w:tabs>
          <w:tab w:val="left" w:pos="7380"/>
        </w:tabs>
        <w:spacing w:after="0" w:line="240" w:lineRule="auto"/>
        <w:jc w:val="both"/>
        <w:rPr>
          <w:rFonts w:asciiTheme="majorBidi" w:hAnsiTheme="majorBidi" w:cstheme="majorBidi"/>
        </w:rPr>
      </w:pPr>
      <w:r>
        <w:rPr>
          <w:rFonts w:asciiTheme="majorBidi" w:hAnsiTheme="majorBidi" w:cstheme="majorBidi"/>
        </w:rPr>
        <w:t>Draw Mo</w:t>
      </w:r>
      <w:r w:rsidR="00A61B16">
        <w:rPr>
          <w:rFonts w:asciiTheme="majorBidi" w:hAnsiTheme="majorBidi" w:cstheme="majorBidi"/>
        </w:rPr>
        <w:t xml:space="preserve">hr’s circle </w:t>
      </w:r>
      <w:r>
        <w:rPr>
          <w:rFonts w:asciiTheme="majorBidi" w:hAnsiTheme="majorBidi" w:cstheme="majorBidi"/>
        </w:rPr>
        <w:t>for the state of stress at I and find</w:t>
      </w:r>
      <w:r w:rsidR="00A61B16">
        <w:rPr>
          <w:rFonts w:asciiTheme="majorBidi" w:hAnsiTheme="majorBidi" w:cstheme="majorBidi"/>
        </w:rPr>
        <w:t xml:space="preserve"> the orientation of the </w:t>
      </w:r>
      <w:r w:rsidR="000110CB">
        <w:rPr>
          <w:rFonts w:asciiTheme="majorBidi" w:hAnsiTheme="majorBidi" w:cstheme="majorBidi"/>
        </w:rPr>
        <w:t>element in</w:t>
      </w:r>
      <w:r>
        <w:rPr>
          <w:rFonts w:asciiTheme="majorBidi" w:hAnsiTheme="majorBidi" w:cstheme="majorBidi"/>
        </w:rPr>
        <w:t xml:space="preserve"> the principal directions.</w:t>
      </w:r>
      <w:r w:rsidR="00A61B16">
        <w:rPr>
          <w:rFonts w:asciiTheme="majorBidi" w:hAnsiTheme="majorBidi" w:cstheme="majorBidi"/>
        </w:rPr>
        <w:t xml:space="preserve"> </w:t>
      </w:r>
    </w:p>
    <w:p w:rsidR="00FC47D1" w:rsidRPr="00417B5B" w:rsidRDefault="00FC47D1" w:rsidP="00FC47D1">
      <w:pPr>
        <w:numPr>
          <w:ilvl w:val="0"/>
          <w:numId w:val="13"/>
        </w:numPr>
        <w:tabs>
          <w:tab w:val="left" w:pos="7380"/>
        </w:tabs>
        <w:spacing w:after="0" w:line="240" w:lineRule="auto"/>
        <w:jc w:val="both"/>
        <w:rPr>
          <w:rFonts w:asciiTheme="majorBidi" w:hAnsiTheme="majorBidi" w:cstheme="majorBidi"/>
        </w:rPr>
      </w:pPr>
      <w:r>
        <w:rPr>
          <w:rFonts w:asciiTheme="majorBidi" w:hAnsiTheme="majorBidi" w:cstheme="majorBidi"/>
        </w:rPr>
        <w:t>Determine t</w:t>
      </w:r>
      <w:r w:rsidRPr="00417B5B">
        <w:rPr>
          <w:rFonts w:asciiTheme="majorBidi" w:hAnsiTheme="majorBidi" w:cstheme="majorBidi"/>
        </w:rPr>
        <w:t xml:space="preserve">he angle of twist at point </w:t>
      </w:r>
      <w:r w:rsidR="00A61B16">
        <w:rPr>
          <w:rFonts w:asciiTheme="majorBidi" w:hAnsiTheme="majorBidi" w:cstheme="majorBidi"/>
        </w:rPr>
        <w:t>A</w:t>
      </w:r>
    </w:p>
    <w:p w:rsidR="00FC47D1" w:rsidRPr="00417B5B" w:rsidRDefault="00FC47D1" w:rsidP="00FC47D1"/>
    <w:p w:rsidR="00FC47D1" w:rsidRPr="00417B5B" w:rsidRDefault="005250D5" w:rsidP="00FC47D1">
      <w:pPr>
        <w:rPr>
          <w:rFonts w:asciiTheme="majorBidi" w:hAnsiTheme="majorBidi" w:cstheme="majorBidi"/>
        </w:rPr>
      </w:pPr>
      <w:r>
        <w:rPr>
          <w:rFonts w:asciiTheme="majorBidi" w:hAnsiTheme="majorBidi" w:cstheme="majorBidi"/>
          <w:noProof/>
          <w:lang w:eastAsia="zh-TW"/>
        </w:rPr>
        <w:pict>
          <v:shape id="_x0000_s1145" type="#_x0000_t202" style="position:absolute;margin-left:78.95pt;margin-top:21.45pt;width:352.7pt;height:46.85pt;z-index:251670528;mso-width-relative:margin;mso-height-relative:margin" stroked="f">
            <v:textbox>
              <w:txbxContent>
                <w:p w:rsidR="00A61B16" w:rsidRDefault="00A61B16"/>
              </w:txbxContent>
            </v:textbox>
          </v:shape>
        </w:pict>
      </w:r>
    </w:p>
    <w:p w:rsidR="00FC47D1" w:rsidRPr="00417B5B" w:rsidRDefault="00FC47D1" w:rsidP="00FC47D1">
      <w:pPr>
        <w:rPr>
          <w:rFonts w:asciiTheme="majorBidi" w:hAnsiTheme="majorBidi" w:cstheme="majorBidi"/>
        </w:rPr>
      </w:pPr>
    </w:p>
    <w:p w:rsidR="00FC47D1" w:rsidRPr="00417B5B" w:rsidRDefault="00A61B16" w:rsidP="00FC47D1">
      <w:pPr>
        <w:rPr>
          <w:rFonts w:asciiTheme="majorBidi" w:hAnsiTheme="majorBidi" w:cstheme="majorBidi"/>
        </w:rPr>
      </w:pPr>
      <w:r>
        <w:rPr>
          <w:rFonts w:asciiTheme="majorBidi" w:hAnsiTheme="majorBidi" w:cstheme="majorBidi"/>
          <w:noProof/>
        </w:rPr>
        <w:drawing>
          <wp:anchor distT="0" distB="0" distL="114300" distR="114300" simplePos="0" relativeHeight="251668480" behindDoc="1" locked="0" layoutInCell="1" allowOverlap="1">
            <wp:simplePos x="0" y="0"/>
            <wp:positionH relativeFrom="column">
              <wp:posOffset>762000</wp:posOffset>
            </wp:positionH>
            <wp:positionV relativeFrom="paragraph">
              <wp:posOffset>-2540</wp:posOffset>
            </wp:positionV>
            <wp:extent cx="4438650" cy="3600450"/>
            <wp:effectExtent l="19050" t="0" r="0" b="0"/>
            <wp:wrapTight wrapText="bothSides">
              <wp:wrapPolygon edited="0">
                <wp:start x="-93" y="0"/>
                <wp:lineTo x="-93" y="21486"/>
                <wp:lineTo x="21600" y="21486"/>
                <wp:lineTo x="21600" y="0"/>
                <wp:lineTo x="-93" y="0"/>
              </wp:wrapPolygon>
            </wp:wrapTight>
            <wp:docPr id="2" name="Picture 2" descr="shi20361_p0549"/>
            <wp:cNvGraphicFramePr/>
            <a:graphic xmlns:a="http://schemas.openxmlformats.org/drawingml/2006/main">
              <a:graphicData uri="http://schemas.openxmlformats.org/drawingml/2006/picture">
                <pic:pic xmlns:pic="http://schemas.openxmlformats.org/drawingml/2006/picture">
                  <pic:nvPicPr>
                    <pic:cNvPr id="444419" name="Picture 3" descr="shi20361_p0549"/>
                    <pic:cNvPicPr preferRelativeResize="0">
                      <a:picLocks noChangeAspect="1" noChangeArrowheads="1"/>
                    </pic:cNvPicPr>
                  </pic:nvPicPr>
                  <pic:blipFill>
                    <a:blip r:embed="rId12"/>
                    <a:srcRect/>
                    <a:stretch>
                      <a:fillRect/>
                    </a:stretch>
                  </pic:blipFill>
                  <pic:spPr bwMode="auto">
                    <a:xfrm>
                      <a:off x="0" y="0"/>
                      <a:ext cx="4438650" cy="3600450"/>
                    </a:xfrm>
                    <a:prstGeom prst="rect">
                      <a:avLst/>
                    </a:prstGeom>
                    <a:noFill/>
                    <a:ln w="9525">
                      <a:noFill/>
                      <a:miter lim="800000"/>
                      <a:headEnd/>
                      <a:tailEnd/>
                    </a:ln>
                    <a:effectLst/>
                  </pic:spPr>
                </pic:pic>
              </a:graphicData>
            </a:graphic>
          </wp:anchor>
        </w:drawing>
      </w:r>
    </w:p>
    <w:p w:rsidR="00FC47D1" w:rsidRPr="00417B5B" w:rsidRDefault="005250D5" w:rsidP="00FC47D1">
      <w:pPr>
        <w:rPr>
          <w:rFonts w:asciiTheme="majorBidi" w:hAnsiTheme="majorBidi" w:cstheme="majorBidi"/>
        </w:rPr>
      </w:pPr>
      <w:r>
        <w:rPr>
          <w:rFonts w:asciiTheme="majorBidi" w:hAnsiTheme="majorBidi" w:cstheme="majorBidi"/>
          <w:noProof/>
          <w:lang w:eastAsia="zh-TW"/>
        </w:rPr>
        <w:pict>
          <v:shape id="_x0000_s1146" type="#_x0000_t202" style="position:absolute;margin-left:102.75pt;margin-top:3.95pt;width:29.25pt;height:26.25pt;z-index:251672576;mso-width-relative:margin;mso-height-relative:margin" filled="f" fillcolor="#c0504d [3205]" stroked="f" strokecolor="#f2f2f2 [3041]" strokeweight="3pt">
            <v:shadow on="t" type="perspective" color="#622423 [1605]" opacity=".5" offset="1pt" offset2="-1pt"/>
            <v:textbox>
              <w:txbxContent>
                <w:p w:rsidR="00A61B16" w:rsidRPr="00A61B16" w:rsidRDefault="00A61B16">
                  <w:pPr>
                    <w:rPr>
                      <w:rFonts w:ascii="Times New Roman" w:hAnsi="Times New Roman" w:cs="Times New Roman"/>
                      <w:b/>
                      <w:color w:val="C00000"/>
                      <w:sz w:val="28"/>
                      <w:szCs w:val="28"/>
                    </w:rPr>
                  </w:pPr>
                  <w:r w:rsidRPr="00A61B16">
                    <w:rPr>
                      <w:rFonts w:ascii="Times New Roman" w:hAnsi="Times New Roman" w:cs="Times New Roman"/>
                      <w:b/>
                      <w:color w:val="C00000"/>
                      <w:sz w:val="28"/>
                      <w:szCs w:val="28"/>
                    </w:rPr>
                    <w:t>I</w:t>
                  </w:r>
                </w:p>
              </w:txbxContent>
            </v:textbox>
          </v:shape>
        </w:pict>
      </w:r>
    </w:p>
    <w:p w:rsidR="00FC47D1" w:rsidRPr="00417B5B" w:rsidRDefault="005250D5" w:rsidP="00FC47D1">
      <w:pPr>
        <w:rPr>
          <w:rFonts w:asciiTheme="majorBidi" w:hAnsiTheme="majorBidi" w:cstheme="majorBidi"/>
        </w:rPr>
      </w:pPr>
      <w:r>
        <w:rPr>
          <w:rFonts w:asciiTheme="majorBidi" w:hAnsiTheme="majorBidi" w:cstheme="majorBidi"/>
          <w:noProof/>
        </w:rPr>
        <w:pict>
          <v:shape id="_x0000_s1163" type="#_x0000_t202" style="position:absolute;margin-left:243.2pt;margin-top:15.4pt;width:45.55pt;height:28.05pt;z-index:251693056;mso-width-relative:margin;mso-height-relative:margin" stroked="f">
            <v:textbox>
              <w:txbxContent>
                <w:p w:rsidR="00233482" w:rsidRDefault="00233482" w:rsidP="00233482">
                  <w:r>
                    <w:t>1.5 m</w:t>
                  </w:r>
                </w:p>
              </w:txbxContent>
            </v:textbox>
          </v:shape>
        </w:pict>
      </w: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FC47D1" w:rsidRPr="00417B5B" w:rsidRDefault="005250D5" w:rsidP="00FC47D1">
      <w:pPr>
        <w:rPr>
          <w:rFonts w:asciiTheme="majorBidi" w:hAnsiTheme="majorBidi" w:cstheme="majorBidi"/>
        </w:rPr>
      </w:pPr>
      <w:r>
        <w:rPr>
          <w:rFonts w:asciiTheme="majorBidi" w:hAnsiTheme="majorBidi" w:cstheme="majorBidi"/>
          <w:noProof/>
        </w:rPr>
        <w:pict>
          <v:shape id="_x0000_s1164" type="#_x0000_t202" style="position:absolute;margin-left:328.7pt;margin-top:8.15pt;width:45.55pt;height:28.05pt;z-index:251694080;mso-width-relative:margin;mso-height-relative:margin" stroked="f">
            <v:textbox>
              <w:txbxContent>
                <w:p w:rsidR="00233482" w:rsidRDefault="00233482" w:rsidP="00233482">
                  <w:r>
                    <w:t>0.5 m</w:t>
                  </w:r>
                </w:p>
              </w:txbxContent>
            </v:textbox>
          </v:shape>
        </w:pict>
      </w: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FC47D1" w:rsidRPr="00417B5B" w:rsidRDefault="00FC47D1" w:rsidP="00FC47D1">
      <w:pPr>
        <w:rPr>
          <w:rFonts w:asciiTheme="majorBidi" w:hAnsiTheme="majorBidi" w:cstheme="majorBidi"/>
        </w:rPr>
      </w:pPr>
    </w:p>
    <w:p w:rsidR="005F4CCF" w:rsidRDefault="005F4CCF" w:rsidP="00FC47D1"/>
    <w:p w:rsidR="00801D79" w:rsidRPr="00B25DBC" w:rsidRDefault="00801D79" w:rsidP="00801D79">
      <w:pPr>
        <w:jc w:val="both"/>
        <w:rPr>
          <w:rFonts w:ascii="Times New Roman" w:hAnsi="Times New Roman" w:cs="Times New Roman"/>
          <w:lang w:bidi="ar-LB"/>
        </w:rPr>
      </w:pPr>
    </w:p>
    <w:sectPr w:rsidR="00801D79" w:rsidRPr="00B25DBC" w:rsidSect="001E55B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11" w:rsidRDefault="00AF3B11" w:rsidP="0005235E">
      <w:pPr>
        <w:spacing w:after="0" w:line="240" w:lineRule="auto"/>
      </w:pPr>
      <w:r>
        <w:separator/>
      </w:r>
    </w:p>
  </w:endnote>
  <w:endnote w:type="continuationSeparator" w:id="1">
    <w:p w:rsidR="00AF3B11" w:rsidRDefault="00AF3B11" w:rsidP="0005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oefler Text">
    <w:altName w:val="Constanti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F8" w:rsidRDefault="005250D5">
    <w:pPr>
      <w:pStyle w:val="Footer"/>
      <w:jc w:val="right"/>
    </w:pPr>
    <w:fldSimple w:instr=" PAGE   \* MERGEFORMAT ">
      <w:r w:rsidR="003C34CC">
        <w:rPr>
          <w:noProof/>
        </w:rPr>
        <w:t>4</w:t>
      </w:r>
    </w:fldSimple>
  </w:p>
  <w:p w:rsidR="00D67DF8" w:rsidRDefault="00D67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11" w:rsidRDefault="00AF3B11" w:rsidP="0005235E">
      <w:pPr>
        <w:spacing w:after="0" w:line="240" w:lineRule="auto"/>
      </w:pPr>
      <w:r>
        <w:separator/>
      </w:r>
    </w:p>
  </w:footnote>
  <w:footnote w:type="continuationSeparator" w:id="1">
    <w:p w:rsidR="00AF3B11" w:rsidRDefault="00AF3B11" w:rsidP="00052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7A2"/>
    <w:multiLevelType w:val="hybridMultilevel"/>
    <w:tmpl w:val="E12A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A6E86"/>
    <w:multiLevelType w:val="hybridMultilevel"/>
    <w:tmpl w:val="96665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91395"/>
    <w:multiLevelType w:val="hybridMultilevel"/>
    <w:tmpl w:val="F5428EFA"/>
    <w:lvl w:ilvl="0" w:tplc="82DCC0FA">
      <w:start w:val="1"/>
      <w:numFmt w:val="lowerLetter"/>
      <w:lvlText w:val="%1)"/>
      <w:lvlJc w:val="left"/>
      <w:pPr>
        <w:tabs>
          <w:tab w:val="num" w:pos="720"/>
        </w:tabs>
        <w:ind w:left="720" w:hanging="360"/>
      </w:pPr>
    </w:lvl>
    <w:lvl w:ilvl="1" w:tplc="BEB492BA">
      <w:start w:val="1"/>
      <w:numFmt w:val="lowerLetter"/>
      <w:lvlText w:val="%2)"/>
      <w:lvlJc w:val="left"/>
      <w:pPr>
        <w:tabs>
          <w:tab w:val="num" w:pos="1440"/>
        </w:tabs>
        <w:ind w:left="1440" w:hanging="360"/>
      </w:pPr>
    </w:lvl>
    <w:lvl w:ilvl="2" w:tplc="964EC778" w:tentative="1">
      <w:start w:val="1"/>
      <w:numFmt w:val="lowerLetter"/>
      <w:lvlText w:val="%3)"/>
      <w:lvlJc w:val="left"/>
      <w:pPr>
        <w:tabs>
          <w:tab w:val="num" w:pos="2160"/>
        </w:tabs>
        <w:ind w:left="2160" w:hanging="360"/>
      </w:pPr>
    </w:lvl>
    <w:lvl w:ilvl="3" w:tplc="FAFAD978" w:tentative="1">
      <w:start w:val="1"/>
      <w:numFmt w:val="lowerLetter"/>
      <w:lvlText w:val="%4)"/>
      <w:lvlJc w:val="left"/>
      <w:pPr>
        <w:tabs>
          <w:tab w:val="num" w:pos="2880"/>
        </w:tabs>
        <w:ind w:left="2880" w:hanging="360"/>
      </w:pPr>
    </w:lvl>
    <w:lvl w:ilvl="4" w:tplc="93AA65F2" w:tentative="1">
      <w:start w:val="1"/>
      <w:numFmt w:val="lowerLetter"/>
      <w:lvlText w:val="%5)"/>
      <w:lvlJc w:val="left"/>
      <w:pPr>
        <w:tabs>
          <w:tab w:val="num" w:pos="3600"/>
        </w:tabs>
        <w:ind w:left="3600" w:hanging="360"/>
      </w:pPr>
    </w:lvl>
    <w:lvl w:ilvl="5" w:tplc="75C6BD96" w:tentative="1">
      <w:start w:val="1"/>
      <w:numFmt w:val="lowerLetter"/>
      <w:lvlText w:val="%6)"/>
      <w:lvlJc w:val="left"/>
      <w:pPr>
        <w:tabs>
          <w:tab w:val="num" w:pos="4320"/>
        </w:tabs>
        <w:ind w:left="4320" w:hanging="360"/>
      </w:pPr>
    </w:lvl>
    <w:lvl w:ilvl="6" w:tplc="D84A11C8" w:tentative="1">
      <w:start w:val="1"/>
      <w:numFmt w:val="lowerLetter"/>
      <w:lvlText w:val="%7)"/>
      <w:lvlJc w:val="left"/>
      <w:pPr>
        <w:tabs>
          <w:tab w:val="num" w:pos="5040"/>
        </w:tabs>
        <w:ind w:left="5040" w:hanging="360"/>
      </w:pPr>
    </w:lvl>
    <w:lvl w:ilvl="7" w:tplc="72546274" w:tentative="1">
      <w:start w:val="1"/>
      <w:numFmt w:val="lowerLetter"/>
      <w:lvlText w:val="%8)"/>
      <w:lvlJc w:val="left"/>
      <w:pPr>
        <w:tabs>
          <w:tab w:val="num" w:pos="5760"/>
        </w:tabs>
        <w:ind w:left="5760" w:hanging="360"/>
      </w:pPr>
    </w:lvl>
    <w:lvl w:ilvl="8" w:tplc="69F432B0" w:tentative="1">
      <w:start w:val="1"/>
      <w:numFmt w:val="lowerLetter"/>
      <w:lvlText w:val="%9)"/>
      <w:lvlJc w:val="left"/>
      <w:pPr>
        <w:tabs>
          <w:tab w:val="num" w:pos="6480"/>
        </w:tabs>
        <w:ind w:left="6480" w:hanging="360"/>
      </w:pPr>
    </w:lvl>
  </w:abstractNum>
  <w:abstractNum w:abstractNumId="3">
    <w:nsid w:val="252A74C3"/>
    <w:multiLevelType w:val="hybridMultilevel"/>
    <w:tmpl w:val="3072E9C0"/>
    <w:lvl w:ilvl="0" w:tplc="F60A8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2565C"/>
    <w:multiLevelType w:val="hybridMultilevel"/>
    <w:tmpl w:val="665C3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87B6E"/>
    <w:multiLevelType w:val="hybridMultilevel"/>
    <w:tmpl w:val="C4903F52"/>
    <w:lvl w:ilvl="0" w:tplc="2F58B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41F6C"/>
    <w:multiLevelType w:val="hybridMultilevel"/>
    <w:tmpl w:val="61960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D1756"/>
    <w:multiLevelType w:val="hybridMultilevel"/>
    <w:tmpl w:val="EB6C3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03FB6"/>
    <w:multiLevelType w:val="multilevel"/>
    <w:tmpl w:val="C52A5E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855766"/>
    <w:multiLevelType w:val="hybridMultilevel"/>
    <w:tmpl w:val="665C3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966F6"/>
    <w:multiLevelType w:val="hybridMultilevel"/>
    <w:tmpl w:val="558A2396"/>
    <w:lvl w:ilvl="0" w:tplc="258A9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6784B"/>
    <w:multiLevelType w:val="hybridMultilevel"/>
    <w:tmpl w:val="65E8E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719C7"/>
    <w:multiLevelType w:val="hybridMultilevel"/>
    <w:tmpl w:val="06847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A79F1"/>
    <w:multiLevelType w:val="hybridMultilevel"/>
    <w:tmpl w:val="D8E43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1"/>
  </w:num>
  <w:num w:numId="5">
    <w:abstractNumId w:val="4"/>
  </w:num>
  <w:num w:numId="6">
    <w:abstractNumId w:val="10"/>
  </w:num>
  <w:num w:numId="7">
    <w:abstractNumId w:val="3"/>
  </w:num>
  <w:num w:numId="8">
    <w:abstractNumId w:val="5"/>
  </w:num>
  <w:num w:numId="9">
    <w:abstractNumId w:val="9"/>
  </w:num>
  <w:num w:numId="10">
    <w:abstractNumId w:val="1"/>
  </w:num>
  <w:num w:numId="11">
    <w:abstractNumId w:val="0"/>
  </w:num>
  <w:num w:numId="12">
    <w:abstractNumId w:val="13"/>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rsids>
    <w:rsidRoot w:val="00163584"/>
    <w:rsid w:val="000110CB"/>
    <w:rsid w:val="0005235E"/>
    <w:rsid w:val="00063F7D"/>
    <w:rsid w:val="000A0B0C"/>
    <w:rsid w:val="000A165D"/>
    <w:rsid w:val="000C399D"/>
    <w:rsid w:val="000E24FA"/>
    <w:rsid w:val="000E2CB2"/>
    <w:rsid w:val="00163584"/>
    <w:rsid w:val="001735C8"/>
    <w:rsid w:val="00191387"/>
    <w:rsid w:val="001C07B3"/>
    <w:rsid w:val="001E55B3"/>
    <w:rsid w:val="00202C06"/>
    <w:rsid w:val="00226A93"/>
    <w:rsid w:val="00233482"/>
    <w:rsid w:val="002F654C"/>
    <w:rsid w:val="003644F0"/>
    <w:rsid w:val="003A23C7"/>
    <w:rsid w:val="003C34CC"/>
    <w:rsid w:val="003D7248"/>
    <w:rsid w:val="00403769"/>
    <w:rsid w:val="004F5FAC"/>
    <w:rsid w:val="005250D5"/>
    <w:rsid w:val="0054328B"/>
    <w:rsid w:val="005714E4"/>
    <w:rsid w:val="005B4DEE"/>
    <w:rsid w:val="005D0E17"/>
    <w:rsid w:val="005F4CCF"/>
    <w:rsid w:val="0060209D"/>
    <w:rsid w:val="006163A1"/>
    <w:rsid w:val="00621689"/>
    <w:rsid w:val="00682E43"/>
    <w:rsid w:val="00690D7D"/>
    <w:rsid w:val="006B464A"/>
    <w:rsid w:val="00722798"/>
    <w:rsid w:val="00736810"/>
    <w:rsid w:val="007973B4"/>
    <w:rsid w:val="007C48BF"/>
    <w:rsid w:val="007F1C32"/>
    <w:rsid w:val="00801D79"/>
    <w:rsid w:val="00833F0A"/>
    <w:rsid w:val="008744B0"/>
    <w:rsid w:val="008D7D9E"/>
    <w:rsid w:val="008E0753"/>
    <w:rsid w:val="008F2D20"/>
    <w:rsid w:val="00930D48"/>
    <w:rsid w:val="00940CDF"/>
    <w:rsid w:val="00977A80"/>
    <w:rsid w:val="009A5056"/>
    <w:rsid w:val="009E14FB"/>
    <w:rsid w:val="00A033BC"/>
    <w:rsid w:val="00A61B16"/>
    <w:rsid w:val="00AE6B35"/>
    <w:rsid w:val="00AF3B11"/>
    <w:rsid w:val="00B10B75"/>
    <w:rsid w:val="00B24BA3"/>
    <w:rsid w:val="00B25DAC"/>
    <w:rsid w:val="00B25DBC"/>
    <w:rsid w:val="00B402D7"/>
    <w:rsid w:val="00B521FD"/>
    <w:rsid w:val="00BA271F"/>
    <w:rsid w:val="00BA52FD"/>
    <w:rsid w:val="00BA60C0"/>
    <w:rsid w:val="00BA760F"/>
    <w:rsid w:val="00BB351E"/>
    <w:rsid w:val="00BC2062"/>
    <w:rsid w:val="00BF5750"/>
    <w:rsid w:val="00C12F27"/>
    <w:rsid w:val="00CD4CA4"/>
    <w:rsid w:val="00CE1EEE"/>
    <w:rsid w:val="00CE38B1"/>
    <w:rsid w:val="00D2082E"/>
    <w:rsid w:val="00D67DF8"/>
    <w:rsid w:val="00D80F80"/>
    <w:rsid w:val="00DA5347"/>
    <w:rsid w:val="00DA5B73"/>
    <w:rsid w:val="00DE1CB3"/>
    <w:rsid w:val="00E16220"/>
    <w:rsid w:val="00E363AC"/>
    <w:rsid w:val="00F106E5"/>
    <w:rsid w:val="00F123F0"/>
    <w:rsid w:val="00F57F78"/>
    <w:rsid w:val="00FB2A5F"/>
    <w:rsid w:val="00FC4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colormru v:ext="edit" colors="#c90,#9f3,#fc6"/>
      <o:colormenu v:ext="edit" fillcolor="none [2894]" strokecolor="none [2414]"/>
    </o:shapedefaults>
    <o:shapelayout v:ext="edit">
      <o:idmap v:ext="edit" data="1"/>
      <o:rules v:ext="edit">
        <o:r id="V:Rule4" type="connector" idref="#_x0000_s1198"/>
        <o:r id="V:Rule5" type="connector" idref="#_x0000_s1205"/>
        <o:r id="V:Rule6" type="connector" idref="#_x0000_s1154"/>
        <o:r id="V:Rule7" type="connector" idref="#_x0000_s1149"/>
        <o:r id="V:Rule8"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B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84"/>
    <w:rPr>
      <w:rFonts w:ascii="Tahoma" w:hAnsi="Tahoma" w:cs="Tahoma"/>
      <w:sz w:val="16"/>
      <w:szCs w:val="16"/>
    </w:rPr>
  </w:style>
  <w:style w:type="paragraph" w:styleId="Header">
    <w:name w:val="header"/>
    <w:basedOn w:val="Normal"/>
    <w:link w:val="HeaderChar"/>
    <w:uiPriority w:val="99"/>
    <w:semiHidden/>
    <w:rsid w:val="0005235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235E"/>
  </w:style>
  <w:style w:type="paragraph" w:styleId="Footer">
    <w:name w:val="footer"/>
    <w:basedOn w:val="Normal"/>
    <w:link w:val="FooterChar"/>
    <w:uiPriority w:val="99"/>
    <w:rsid w:val="000523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35E"/>
  </w:style>
  <w:style w:type="paragraph" w:styleId="ListParagraph">
    <w:name w:val="List Paragraph"/>
    <w:basedOn w:val="Normal"/>
    <w:uiPriority w:val="34"/>
    <w:qFormat/>
    <w:rsid w:val="00801D79"/>
    <w:pPr>
      <w:bidi/>
      <w:ind w:left="720"/>
      <w:contextualSpacing/>
    </w:pPr>
    <w:rPr>
      <w:rFonts w:cs="Arial"/>
    </w:rPr>
  </w:style>
  <w:style w:type="paragraph" w:styleId="BodyText">
    <w:name w:val="Body Text"/>
    <w:basedOn w:val="Normal"/>
    <w:link w:val="BodyTextChar"/>
    <w:rsid w:val="009E14FB"/>
    <w:pPr>
      <w:widowControl w:val="0"/>
      <w:autoSpaceDE w:val="0"/>
      <w:autoSpaceDN w:val="0"/>
      <w:spacing w:after="120" w:line="280" w:lineRule="exact"/>
      <w:jc w:val="both"/>
    </w:pPr>
    <w:rPr>
      <w:rFonts w:ascii="Hoefler Text" w:eastAsia="Times New Roman" w:hAnsi="Hoefler Text" w:cs="Hoefler Text"/>
      <w:sz w:val="24"/>
      <w:szCs w:val="24"/>
    </w:rPr>
  </w:style>
  <w:style w:type="character" w:customStyle="1" w:styleId="BodyTextChar">
    <w:name w:val="Body Text Char"/>
    <w:basedOn w:val="DefaultParagraphFont"/>
    <w:link w:val="BodyText"/>
    <w:rsid w:val="009E14FB"/>
    <w:rPr>
      <w:rFonts w:ascii="Hoefler Text" w:eastAsia="Times New Roman" w:hAnsi="Hoefler Text" w:cs="Hoefler Text"/>
      <w:sz w:val="24"/>
      <w:szCs w:val="24"/>
    </w:rPr>
  </w:style>
  <w:style w:type="paragraph" w:customStyle="1" w:styleId="picture">
    <w:name w:val="picture"/>
    <w:basedOn w:val="BodyText"/>
    <w:rsid w:val="009E14FB"/>
  </w:style>
</w:styles>
</file>

<file path=word/webSettings.xml><?xml version="1.0" encoding="utf-8"?>
<w:webSettings xmlns:r="http://schemas.openxmlformats.org/officeDocument/2006/relationships" xmlns:w="http://schemas.openxmlformats.org/wordprocessingml/2006/main">
  <w:divs>
    <w:div w:id="878932694">
      <w:marLeft w:val="0"/>
      <w:marRight w:val="0"/>
      <w:marTop w:val="0"/>
      <w:marBottom w:val="0"/>
      <w:divBdr>
        <w:top w:val="none" w:sz="0" w:space="0" w:color="auto"/>
        <w:left w:val="none" w:sz="0" w:space="0" w:color="auto"/>
        <w:bottom w:val="none" w:sz="0" w:space="0" w:color="auto"/>
        <w:right w:val="none" w:sz="0" w:space="0" w:color="auto"/>
      </w:divBdr>
    </w:div>
    <w:div w:id="878932695">
      <w:marLeft w:val="0"/>
      <w:marRight w:val="0"/>
      <w:marTop w:val="0"/>
      <w:marBottom w:val="0"/>
      <w:divBdr>
        <w:top w:val="none" w:sz="0" w:space="0" w:color="auto"/>
        <w:left w:val="none" w:sz="0" w:space="0" w:color="auto"/>
        <w:bottom w:val="none" w:sz="0" w:space="0" w:color="auto"/>
        <w:right w:val="none" w:sz="0" w:space="0" w:color="auto"/>
      </w:divBdr>
    </w:div>
    <w:div w:id="878932696">
      <w:marLeft w:val="0"/>
      <w:marRight w:val="0"/>
      <w:marTop w:val="0"/>
      <w:marBottom w:val="0"/>
      <w:divBdr>
        <w:top w:val="none" w:sz="0" w:space="0" w:color="auto"/>
        <w:left w:val="none" w:sz="0" w:space="0" w:color="auto"/>
        <w:bottom w:val="none" w:sz="0" w:space="0" w:color="auto"/>
        <w:right w:val="none" w:sz="0" w:space="0" w:color="auto"/>
      </w:divBdr>
    </w:div>
    <w:div w:id="878932697">
      <w:marLeft w:val="0"/>
      <w:marRight w:val="0"/>
      <w:marTop w:val="0"/>
      <w:marBottom w:val="0"/>
      <w:divBdr>
        <w:top w:val="none" w:sz="0" w:space="0" w:color="auto"/>
        <w:left w:val="none" w:sz="0" w:space="0" w:color="auto"/>
        <w:bottom w:val="none" w:sz="0" w:space="0" w:color="auto"/>
        <w:right w:val="none" w:sz="0" w:space="0" w:color="auto"/>
      </w:divBdr>
      <w:divsChild>
        <w:div w:id="878932691">
          <w:marLeft w:val="907"/>
          <w:marRight w:val="0"/>
          <w:marTop w:val="240"/>
          <w:marBottom w:val="0"/>
          <w:divBdr>
            <w:top w:val="none" w:sz="0" w:space="0" w:color="auto"/>
            <w:left w:val="none" w:sz="0" w:space="0" w:color="auto"/>
            <w:bottom w:val="none" w:sz="0" w:space="0" w:color="auto"/>
            <w:right w:val="none" w:sz="0" w:space="0" w:color="auto"/>
          </w:divBdr>
        </w:div>
        <w:div w:id="878932692">
          <w:marLeft w:val="907"/>
          <w:marRight w:val="0"/>
          <w:marTop w:val="240"/>
          <w:marBottom w:val="0"/>
          <w:divBdr>
            <w:top w:val="none" w:sz="0" w:space="0" w:color="auto"/>
            <w:left w:val="none" w:sz="0" w:space="0" w:color="auto"/>
            <w:bottom w:val="none" w:sz="0" w:space="0" w:color="auto"/>
            <w:right w:val="none" w:sz="0" w:space="0" w:color="auto"/>
          </w:divBdr>
        </w:div>
        <w:div w:id="878932693">
          <w:marLeft w:val="907"/>
          <w:marRight w:val="0"/>
          <w:marTop w:val="240"/>
          <w:marBottom w:val="0"/>
          <w:divBdr>
            <w:top w:val="none" w:sz="0" w:space="0" w:color="auto"/>
            <w:left w:val="none" w:sz="0" w:space="0" w:color="auto"/>
            <w:bottom w:val="none" w:sz="0" w:space="0" w:color="auto"/>
            <w:right w:val="none" w:sz="0" w:space="0" w:color="auto"/>
          </w:divBdr>
        </w:div>
        <w:div w:id="878932698">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AUB</cp:lastModifiedBy>
  <cp:revision>2</cp:revision>
  <cp:lastPrinted>2013-05-14T10:09:00Z</cp:lastPrinted>
  <dcterms:created xsi:type="dcterms:W3CDTF">2013-12-12T12:01:00Z</dcterms:created>
  <dcterms:modified xsi:type="dcterms:W3CDTF">2013-12-12T12:01:00Z</dcterms:modified>
</cp:coreProperties>
</file>